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BF" w:rsidRDefault="000435EF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-110490</wp:posOffset>
            </wp:positionH>
            <wp:positionV relativeFrom="paragraph">
              <wp:posOffset>-159121</wp:posOffset>
            </wp:positionV>
            <wp:extent cx="4830422" cy="6883880"/>
            <wp:effectExtent l="19050" t="0" r="27940" b="19367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еформа освіти в Україні (конф_25.10.22) ver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422" cy="6883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A5" w:rsidRDefault="00C015A5">
      <w:r>
        <w:br w:type="page"/>
      </w:r>
    </w:p>
    <w:p w:rsidR="00A86635" w:rsidRPr="001E4BD4" w:rsidRDefault="00A86635" w:rsidP="00A866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1E4BD4">
        <w:rPr>
          <w:rFonts w:ascii="Times New Roman" w:hAnsi="Times New Roman" w:cs="Times New Roman"/>
          <w:b/>
          <w:color w:val="002060"/>
          <w:sz w:val="24"/>
          <w:szCs w:val="20"/>
        </w:rPr>
        <w:lastRenderedPageBreak/>
        <w:t>Шановні колеги!</w:t>
      </w:r>
    </w:p>
    <w:p w:rsidR="00A86635" w:rsidRPr="000132EE" w:rsidRDefault="00A86635" w:rsidP="00A8663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86635" w:rsidRPr="000132EE" w:rsidRDefault="00A86635" w:rsidP="00A8663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132EE">
        <w:rPr>
          <w:rFonts w:ascii="Times New Roman" w:hAnsi="Times New Roman" w:cs="Times New Roman"/>
          <w:szCs w:val="20"/>
        </w:rPr>
        <w:t>Запрошуємо Вас взяти участь у роботі</w:t>
      </w:r>
    </w:p>
    <w:p w:rsidR="00A86635" w:rsidRPr="001E4BD4" w:rsidRDefault="00A86635" w:rsidP="00A866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0"/>
        </w:rPr>
      </w:pPr>
      <w:r w:rsidRPr="001E4BD4">
        <w:rPr>
          <w:rFonts w:ascii="Times New Roman" w:hAnsi="Times New Roman" w:cs="Times New Roman"/>
          <w:b/>
          <w:color w:val="002060"/>
          <w:szCs w:val="20"/>
        </w:rPr>
        <w:t>І</w:t>
      </w:r>
      <w:r w:rsidRPr="001E4BD4">
        <w:rPr>
          <w:rFonts w:ascii="Times New Roman" w:hAnsi="Times New Roman" w:cs="Times New Roman"/>
          <w:b/>
          <w:color w:val="002060"/>
          <w:szCs w:val="20"/>
          <w:lang w:val="en-US"/>
        </w:rPr>
        <w:t>V</w:t>
      </w:r>
      <w:r w:rsidRPr="001E4BD4">
        <w:rPr>
          <w:rFonts w:ascii="Times New Roman" w:hAnsi="Times New Roman" w:cs="Times New Roman"/>
          <w:b/>
          <w:color w:val="002060"/>
          <w:szCs w:val="20"/>
        </w:rPr>
        <w:t> Міжнародної науково-практичної онлайн-конференції</w:t>
      </w:r>
    </w:p>
    <w:p w:rsidR="00444C70" w:rsidRPr="001E4BD4" w:rsidRDefault="00444C70" w:rsidP="00444C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0"/>
        </w:rPr>
      </w:pPr>
      <w:r w:rsidRPr="001E4BD4">
        <w:rPr>
          <w:rFonts w:ascii="Times New Roman" w:hAnsi="Times New Roman" w:cs="Times New Roman"/>
          <w:b/>
          <w:color w:val="002060"/>
          <w:szCs w:val="20"/>
        </w:rPr>
        <w:t xml:space="preserve">«ОСВІТА </w:t>
      </w:r>
      <w:r w:rsidR="003D568D" w:rsidRPr="001E4BD4">
        <w:rPr>
          <w:rFonts w:ascii="Times New Roman" w:hAnsi="Times New Roman" w:cs="Times New Roman"/>
          <w:b/>
          <w:color w:val="002060"/>
          <w:szCs w:val="20"/>
        </w:rPr>
        <w:t xml:space="preserve">УКРАЇНИ </w:t>
      </w:r>
      <w:r w:rsidRPr="001E4BD4">
        <w:rPr>
          <w:rFonts w:ascii="Times New Roman" w:hAnsi="Times New Roman" w:cs="Times New Roman"/>
          <w:b/>
          <w:color w:val="002060"/>
          <w:szCs w:val="20"/>
        </w:rPr>
        <w:t xml:space="preserve">В УМОВАХ ВОЄННОГО СТАНУ: </w:t>
      </w:r>
    </w:p>
    <w:p w:rsidR="00A86635" w:rsidRPr="001E4BD4" w:rsidRDefault="00444C70" w:rsidP="00444C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0"/>
        </w:rPr>
      </w:pPr>
      <w:r w:rsidRPr="001E4BD4">
        <w:rPr>
          <w:rFonts w:ascii="Times New Roman" w:hAnsi="Times New Roman" w:cs="Times New Roman"/>
          <w:b/>
          <w:color w:val="002060"/>
          <w:szCs w:val="20"/>
        </w:rPr>
        <w:t>УПРАВЛІННЯ, ЦИФРОВІЗАЦІЯ, ЄВРОІНТЕГРАЦІЙНІ АСПЕКТИ»</w:t>
      </w:r>
      <w:r w:rsidR="00A86635" w:rsidRPr="001E4BD4">
        <w:rPr>
          <w:rFonts w:ascii="Times New Roman" w:hAnsi="Times New Roman" w:cs="Times New Roman"/>
          <w:color w:val="002060"/>
          <w:szCs w:val="20"/>
        </w:rPr>
        <w:t>,</w:t>
      </w:r>
    </w:p>
    <w:p w:rsidR="00A86635" w:rsidRPr="000132EE" w:rsidRDefault="00A86635" w:rsidP="00A8663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132EE">
        <w:rPr>
          <w:rFonts w:ascii="Times New Roman" w:hAnsi="Times New Roman" w:cs="Times New Roman"/>
          <w:szCs w:val="20"/>
        </w:rPr>
        <w:t xml:space="preserve">яка відбудеться </w:t>
      </w:r>
      <w:r w:rsidRPr="001E4BD4">
        <w:rPr>
          <w:rFonts w:ascii="Times New Roman" w:hAnsi="Times New Roman" w:cs="Times New Roman"/>
          <w:b/>
          <w:color w:val="002060"/>
          <w:szCs w:val="20"/>
        </w:rPr>
        <w:t>25 жовтня 2022 року</w:t>
      </w:r>
    </w:p>
    <w:p w:rsidR="00A86635" w:rsidRPr="000132EE" w:rsidRDefault="00A86635" w:rsidP="00A8663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132EE">
        <w:rPr>
          <w:rFonts w:ascii="Times New Roman" w:hAnsi="Times New Roman" w:cs="Times New Roman"/>
          <w:szCs w:val="20"/>
        </w:rPr>
        <w:t>у ДНУ «Інститут освітньої аналітики» (м. Київ, Україна)</w:t>
      </w:r>
    </w:p>
    <w:p w:rsidR="00A86635" w:rsidRPr="000132EE" w:rsidRDefault="00A86635" w:rsidP="00A8663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444C70" w:rsidRPr="00444C70" w:rsidRDefault="00444C70" w:rsidP="00444C70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</w:rPr>
      </w:pPr>
      <w:r w:rsidRPr="00444C70">
        <w:rPr>
          <w:rFonts w:ascii="Times New Roman" w:hAnsi="Times New Roman" w:cs="Times New Roman"/>
          <w:b/>
          <w:i/>
          <w:szCs w:val="20"/>
        </w:rPr>
        <w:t xml:space="preserve">Метою конференції </w:t>
      </w:r>
      <w:r w:rsidRPr="00444C70">
        <w:rPr>
          <w:rFonts w:ascii="Times New Roman" w:hAnsi="Times New Roman" w:cs="Times New Roman"/>
          <w:szCs w:val="20"/>
        </w:rPr>
        <w:t>є наукова дискусія щодо пошуку шляхів розв'язання нагальних проблем української освіти та науки, що виникли у зв’язку із запровадженням воєнного стану в Україні унаслідок  повномасштабної, неспровокованої збройної агресії російської федерації проти України, обговорення актуальних питань та пріоритетних напрямів забезпечення функціонування  української освіти в післявоєнний період, обмін знаннями й досвідом щодо розвитку перспективних цифрових технології та інформаційних систем для забезпечення науково-освітньої діяльності в умовах війни, посилення наукового співробітництва та пошук міжнародних партнерів для реалізації спільних науково-дослідних проєктів.</w:t>
      </w:r>
    </w:p>
    <w:p w:rsidR="00A86635" w:rsidRPr="00444C70" w:rsidRDefault="00A86635" w:rsidP="000132EE">
      <w:pPr>
        <w:spacing w:after="0" w:line="240" w:lineRule="auto"/>
        <w:ind w:firstLine="426"/>
        <w:rPr>
          <w:rFonts w:ascii="Times New Roman" w:hAnsi="Times New Roman" w:cs="Times New Roman"/>
          <w:b/>
          <w:i/>
          <w:szCs w:val="20"/>
        </w:rPr>
      </w:pPr>
      <w:r w:rsidRPr="00444C70">
        <w:rPr>
          <w:rFonts w:ascii="Times New Roman" w:hAnsi="Times New Roman" w:cs="Times New Roman"/>
          <w:b/>
          <w:i/>
          <w:szCs w:val="20"/>
        </w:rPr>
        <w:t xml:space="preserve">Форма участі </w:t>
      </w:r>
      <w:r w:rsidRPr="00444C70">
        <w:rPr>
          <w:rFonts w:ascii="Times New Roman" w:hAnsi="Times New Roman" w:cs="Times New Roman"/>
          <w:szCs w:val="20"/>
        </w:rPr>
        <w:t>‒ дистанційна.</w:t>
      </w:r>
    </w:p>
    <w:p w:rsidR="00A86635" w:rsidRPr="00444C70" w:rsidRDefault="00A86635" w:rsidP="000132EE">
      <w:pPr>
        <w:spacing w:after="0" w:line="240" w:lineRule="auto"/>
        <w:ind w:firstLine="426"/>
        <w:rPr>
          <w:rFonts w:ascii="Times New Roman" w:hAnsi="Times New Roman" w:cs="Times New Roman"/>
          <w:b/>
          <w:i/>
          <w:szCs w:val="20"/>
        </w:rPr>
      </w:pPr>
      <w:r w:rsidRPr="00444C70">
        <w:rPr>
          <w:rFonts w:ascii="Times New Roman" w:hAnsi="Times New Roman" w:cs="Times New Roman"/>
          <w:b/>
          <w:i/>
          <w:szCs w:val="20"/>
        </w:rPr>
        <w:t xml:space="preserve">Робочі мови конференції: </w:t>
      </w:r>
      <w:r w:rsidRPr="00444C70">
        <w:rPr>
          <w:rFonts w:ascii="Times New Roman" w:hAnsi="Times New Roman" w:cs="Times New Roman"/>
          <w:szCs w:val="20"/>
        </w:rPr>
        <w:t>українська, англійська.</w:t>
      </w:r>
    </w:p>
    <w:p w:rsidR="00A86635" w:rsidRPr="00444C70" w:rsidRDefault="00A86635" w:rsidP="00A866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444C70">
        <w:rPr>
          <w:rFonts w:ascii="Times New Roman" w:hAnsi="Times New Roman" w:cs="Times New Roman"/>
          <w:szCs w:val="20"/>
        </w:rPr>
        <w:t xml:space="preserve">Публікація тез доповідей в електронному вигляді та отримання сертифікату про участь у конференції – </w:t>
      </w:r>
      <w:r w:rsidRPr="00444C70">
        <w:rPr>
          <w:rFonts w:ascii="Times New Roman" w:hAnsi="Times New Roman" w:cs="Times New Roman"/>
          <w:b/>
          <w:szCs w:val="20"/>
        </w:rPr>
        <w:t>безкоштовно.</w:t>
      </w:r>
    </w:p>
    <w:p w:rsidR="00A86635" w:rsidRPr="00444C70" w:rsidRDefault="00A86635" w:rsidP="00A866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A86635" w:rsidRPr="001E4BD4" w:rsidRDefault="001E4BD4" w:rsidP="001E4BD4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24"/>
          <w:szCs w:val="20"/>
          <w:u w:val="single"/>
        </w:rPr>
      </w:pPr>
      <w:r w:rsidRPr="001E4BD4">
        <w:rPr>
          <w:rFonts w:ascii="Times New Roman" w:hAnsi="Times New Roman" w:cs="Times New Roman"/>
          <w:b/>
          <w:color w:val="002060"/>
          <w:sz w:val="24"/>
          <w:szCs w:val="20"/>
          <w:u w:val="single"/>
        </w:rPr>
        <w:t>Тематика конференції</w:t>
      </w:r>
    </w:p>
    <w:p w:rsidR="00444C70" w:rsidRPr="00444C70" w:rsidRDefault="00444C70" w:rsidP="00444C70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bCs/>
          <w:i/>
          <w:sz w:val="21"/>
          <w:szCs w:val="21"/>
        </w:rPr>
      </w:pP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>Секція 1. Актуальні питання управління освітою в умовах воєнного стану</w:t>
      </w:r>
      <w:r>
        <w:rPr>
          <w:rFonts w:ascii="Times New Roman" w:eastAsia="Calibri" w:hAnsi="Times New Roman" w:cs="Times New Roman"/>
          <w:bCs/>
          <w:i/>
          <w:sz w:val="21"/>
          <w:szCs w:val="21"/>
        </w:rPr>
        <w:t>.</w:t>
      </w:r>
    </w:p>
    <w:p w:rsidR="00444C70" w:rsidRPr="00444C70" w:rsidRDefault="00444C70" w:rsidP="00444C70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bCs/>
          <w:i/>
          <w:sz w:val="21"/>
          <w:szCs w:val="21"/>
        </w:rPr>
      </w:pP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>Секція 2. Фінансово-економічні аспекти функціонування освіти</w:t>
      </w:r>
      <w:r w:rsidRPr="00444C70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 xml:space="preserve"> в умовах воєнного стану</w:t>
      </w:r>
      <w:r>
        <w:rPr>
          <w:rFonts w:ascii="Times New Roman" w:eastAsia="Calibri" w:hAnsi="Times New Roman" w:cs="Times New Roman"/>
          <w:bCs/>
          <w:i/>
          <w:sz w:val="21"/>
          <w:szCs w:val="21"/>
        </w:rPr>
        <w:t>.</w:t>
      </w:r>
    </w:p>
    <w:p w:rsidR="00444C70" w:rsidRPr="00444C70" w:rsidRDefault="00444C70" w:rsidP="00444C70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i/>
          <w:sz w:val="21"/>
          <w:szCs w:val="21"/>
        </w:rPr>
      </w:pP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>Секція 3. Розвиток інформаційних освітніх технологій в умовах воєнного стану</w:t>
      </w:r>
      <w:r>
        <w:rPr>
          <w:rFonts w:ascii="Times New Roman" w:eastAsia="Calibri" w:hAnsi="Times New Roman" w:cs="Times New Roman"/>
          <w:bCs/>
          <w:i/>
          <w:sz w:val="21"/>
          <w:szCs w:val="21"/>
        </w:rPr>
        <w:t>.</w:t>
      </w:r>
    </w:p>
    <w:p w:rsidR="00444C70" w:rsidRPr="00444C70" w:rsidRDefault="00444C70" w:rsidP="00444C70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i/>
          <w:sz w:val="21"/>
          <w:szCs w:val="21"/>
        </w:rPr>
      </w:pP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>Секція 4.</w:t>
      </w:r>
      <w:r w:rsidRPr="00444C70">
        <w:rPr>
          <w:rFonts w:ascii="Times New Roman" w:eastAsia="Calibri" w:hAnsi="Times New Roman" w:cs="Times New Roman"/>
          <w:i/>
          <w:sz w:val="21"/>
          <w:szCs w:val="21"/>
        </w:rPr>
        <w:t xml:space="preserve"> Психологічна підтримка учасників освітнього процесу</w:t>
      </w:r>
      <w:r>
        <w:rPr>
          <w:rFonts w:ascii="Times New Roman" w:eastAsia="Calibri" w:hAnsi="Times New Roman" w:cs="Times New Roman"/>
          <w:i/>
          <w:sz w:val="21"/>
          <w:szCs w:val="21"/>
        </w:rPr>
        <w:t>.</w:t>
      </w:r>
      <w:r w:rsidRPr="00444C70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</w:p>
    <w:p w:rsidR="00444C70" w:rsidRPr="00444C70" w:rsidRDefault="00444C70" w:rsidP="00444C70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bCs/>
          <w:i/>
          <w:sz w:val="21"/>
          <w:szCs w:val="21"/>
        </w:rPr>
      </w:pP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 xml:space="preserve">Секція 5. Інтеграція вимушено переміщених українських дітей та педагогів </w:t>
      </w:r>
      <w:r>
        <w:rPr>
          <w:rFonts w:ascii="Times New Roman" w:eastAsia="Calibri" w:hAnsi="Times New Roman" w:cs="Times New Roman"/>
          <w:bCs/>
          <w:i/>
          <w:sz w:val="21"/>
          <w:szCs w:val="21"/>
        </w:rPr>
        <w:br/>
      </w: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>в національні системи освіти країн ЄС</w:t>
      </w:r>
      <w:r>
        <w:rPr>
          <w:rFonts w:ascii="Times New Roman" w:eastAsia="Calibri" w:hAnsi="Times New Roman" w:cs="Times New Roman"/>
          <w:bCs/>
          <w:i/>
          <w:sz w:val="21"/>
          <w:szCs w:val="21"/>
        </w:rPr>
        <w:t>.</w:t>
      </w:r>
    </w:p>
    <w:p w:rsidR="00444C70" w:rsidRPr="00444C70" w:rsidRDefault="00444C70" w:rsidP="00444C70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i/>
          <w:sz w:val="21"/>
          <w:szCs w:val="21"/>
        </w:rPr>
      </w:pP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 xml:space="preserve">Секція 6. Міжнародна підтримка української </w:t>
      </w:r>
      <w:r w:rsidRPr="00444C7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44C70">
        <w:rPr>
          <w:rFonts w:ascii="Times New Roman" w:eastAsia="Calibri" w:hAnsi="Times New Roman" w:cs="Times New Roman"/>
          <w:i/>
          <w:sz w:val="21"/>
          <w:szCs w:val="21"/>
        </w:rPr>
        <w:t>науково-освітньої спільноти</w:t>
      </w: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1"/>
          <w:szCs w:val="21"/>
        </w:rPr>
        <w:br/>
      </w: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>в умовах  воєнного стану</w:t>
      </w:r>
      <w:r>
        <w:rPr>
          <w:rFonts w:ascii="Times New Roman" w:eastAsia="Calibri" w:hAnsi="Times New Roman" w:cs="Times New Roman"/>
          <w:bCs/>
          <w:i/>
          <w:sz w:val="21"/>
          <w:szCs w:val="21"/>
        </w:rPr>
        <w:t>.</w:t>
      </w: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 xml:space="preserve"> </w:t>
      </w:r>
    </w:p>
    <w:p w:rsidR="00C015A5" w:rsidRPr="00444C70" w:rsidRDefault="00444C70" w:rsidP="00444C70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i/>
          <w:sz w:val="21"/>
          <w:szCs w:val="21"/>
        </w:rPr>
      </w:pPr>
      <w:r w:rsidRPr="00444C70">
        <w:rPr>
          <w:rFonts w:ascii="Times New Roman" w:eastAsia="Calibri" w:hAnsi="Times New Roman" w:cs="Times New Roman"/>
          <w:bCs/>
          <w:i/>
          <w:sz w:val="21"/>
          <w:szCs w:val="21"/>
        </w:rPr>
        <w:t>Секція 7. Євроінтеграційні перспективи</w:t>
      </w:r>
      <w:r w:rsidRPr="00444C70">
        <w:rPr>
          <w:rFonts w:ascii="Times New Roman" w:eastAsia="Calibri" w:hAnsi="Times New Roman" w:cs="Times New Roman"/>
          <w:i/>
          <w:sz w:val="21"/>
          <w:szCs w:val="21"/>
        </w:rPr>
        <w:t xml:space="preserve"> розвитку освіти у післявоєнний період</w:t>
      </w:r>
      <w:r>
        <w:rPr>
          <w:rFonts w:ascii="Times New Roman" w:eastAsia="Calibri" w:hAnsi="Times New Roman" w:cs="Times New Roman"/>
          <w:i/>
          <w:sz w:val="21"/>
          <w:szCs w:val="21"/>
        </w:rPr>
        <w:t>.</w:t>
      </w:r>
      <w:r w:rsidR="00C015A5" w:rsidRPr="00444C70">
        <w:br w:type="page"/>
      </w:r>
    </w:p>
    <w:p w:rsidR="000132EE" w:rsidRPr="001E4BD4" w:rsidRDefault="001E4BD4" w:rsidP="001E4BD4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4"/>
          <w:u w:val="single"/>
        </w:rPr>
      </w:pPr>
      <w:r w:rsidRPr="001E4BD4">
        <w:rPr>
          <w:rFonts w:ascii="Times New Roman" w:hAnsi="Times New Roman" w:cs="Times New Roman"/>
          <w:b/>
          <w:color w:val="002060"/>
          <w:sz w:val="24"/>
          <w:u w:val="single"/>
        </w:rPr>
        <w:lastRenderedPageBreak/>
        <w:t>Умови участі у конференції</w:t>
      </w:r>
    </w:p>
    <w:p w:rsidR="00444C70" w:rsidRPr="000132EE" w:rsidRDefault="00444C70" w:rsidP="00444C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132EE">
        <w:rPr>
          <w:rFonts w:ascii="Times New Roman" w:hAnsi="Times New Roman" w:cs="Times New Roman"/>
        </w:rPr>
        <w:t xml:space="preserve">Для участі </w:t>
      </w:r>
      <w:r w:rsidRPr="008F47C7">
        <w:rPr>
          <w:rFonts w:ascii="Times New Roman" w:hAnsi="Times New Roman" w:cs="Times New Roman"/>
        </w:rPr>
        <w:t xml:space="preserve">у конференції необхідно не пізніше </w:t>
      </w:r>
      <w:r w:rsidRPr="008F47C7">
        <w:rPr>
          <w:rFonts w:ascii="Times New Roman" w:hAnsi="Times New Roman" w:cs="Times New Roman"/>
          <w:b/>
        </w:rPr>
        <w:t>10 жовтня 2022 року</w:t>
      </w:r>
      <w:r w:rsidRPr="008F47C7">
        <w:rPr>
          <w:rFonts w:ascii="Times New Roman" w:hAnsi="Times New Roman" w:cs="Times New Roman"/>
        </w:rPr>
        <w:t xml:space="preserve"> надіслати на електронну адресу оргкомітету (</w:t>
      </w:r>
      <w:hyperlink r:id="rId7" w:history="1">
        <w:r w:rsidRPr="008F47C7">
          <w:rPr>
            <w:rStyle w:val="a4"/>
            <w:rFonts w:ascii="Times New Roman" w:hAnsi="Times New Roman" w:cs="Times New Roman"/>
          </w:rPr>
          <w:t>iea.conf1@gmail.com</w:t>
        </w:r>
      </w:hyperlink>
      <w:r w:rsidRPr="008F47C7">
        <w:rPr>
          <w:rFonts w:ascii="Times New Roman" w:hAnsi="Times New Roman" w:cs="Times New Roman"/>
        </w:rPr>
        <w:t>) тези доповіді, а також заповнити</w:t>
      </w:r>
      <w:r w:rsidRPr="000132EE">
        <w:rPr>
          <w:rFonts w:ascii="Times New Roman" w:hAnsi="Times New Roman" w:cs="Times New Roman"/>
        </w:rPr>
        <w:t xml:space="preserve"> </w:t>
      </w:r>
      <w:hyperlink r:id="rId8" w:history="1">
        <w:r w:rsidRPr="000132EE">
          <w:rPr>
            <w:rStyle w:val="a4"/>
            <w:rFonts w:ascii="Times New Roman" w:hAnsi="Times New Roman" w:cs="Times New Roman"/>
          </w:rPr>
          <w:t>заявку уча</w:t>
        </w:r>
        <w:bookmarkStart w:id="0" w:name="_GoBack"/>
        <w:bookmarkEnd w:id="0"/>
        <w:r w:rsidRPr="000132EE">
          <w:rPr>
            <w:rStyle w:val="a4"/>
            <w:rFonts w:ascii="Times New Roman" w:hAnsi="Times New Roman" w:cs="Times New Roman"/>
          </w:rPr>
          <w:t>с</w:t>
        </w:r>
        <w:r w:rsidRPr="000132EE">
          <w:rPr>
            <w:rStyle w:val="a4"/>
            <w:rFonts w:ascii="Times New Roman" w:hAnsi="Times New Roman" w:cs="Times New Roman"/>
          </w:rPr>
          <w:t>ника</w:t>
        </w:r>
      </w:hyperlink>
      <w:r w:rsidRPr="000132EE">
        <w:rPr>
          <w:rFonts w:ascii="Times New Roman" w:hAnsi="Times New Roman" w:cs="Times New Roman"/>
        </w:rPr>
        <w:t>. Назви файлів мають бути підписані відповідно до прізвища та ініціалів учасника конференції. У темі листа необхідно вказати прізвище автора і номер секції (наприклад, «Шевченко_секція 1»).</w:t>
      </w:r>
    </w:p>
    <w:p w:rsidR="00444C70" w:rsidRPr="001E4BD4" w:rsidRDefault="00444C70" w:rsidP="00444C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4"/>
        </w:rPr>
      </w:pPr>
    </w:p>
    <w:p w:rsidR="00444C70" w:rsidRPr="000132EE" w:rsidRDefault="00444C70" w:rsidP="00444C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132EE">
        <w:rPr>
          <w:rFonts w:ascii="Times New Roman" w:hAnsi="Times New Roman" w:cs="Times New Roman"/>
        </w:rPr>
        <w:t xml:space="preserve">Збірник тез доповідей та сертифікати в електронному вигляді будуть надіслані на електронні адреси авторів. Крім того, матеріали конференції будуть розміщені на </w:t>
      </w:r>
      <w:proofErr w:type="spellStart"/>
      <w:r w:rsidRPr="000132EE">
        <w:rPr>
          <w:rFonts w:ascii="Times New Roman" w:hAnsi="Times New Roman" w:cs="Times New Roman"/>
        </w:rPr>
        <w:t>вебсторінці</w:t>
      </w:r>
      <w:proofErr w:type="spellEnd"/>
      <w:r w:rsidRPr="000132EE">
        <w:rPr>
          <w:rFonts w:ascii="Times New Roman" w:hAnsi="Times New Roman" w:cs="Times New Roman"/>
        </w:rPr>
        <w:t xml:space="preserve"> ДНУ «Інститут освітньої аналітики» в рубриці </w:t>
      </w:r>
      <w:hyperlink r:id="rId9" w:history="1">
        <w:r w:rsidRPr="000132EE">
          <w:rPr>
            <w:rStyle w:val="a4"/>
            <w:rFonts w:ascii="Times New Roman" w:hAnsi="Times New Roman" w:cs="Times New Roman"/>
          </w:rPr>
          <w:t>«Матеріали комунікаційних заходів»</w:t>
        </w:r>
      </w:hyperlink>
      <w:r w:rsidRPr="000132EE">
        <w:rPr>
          <w:rFonts w:ascii="Times New Roman" w:hAnsi="Times New Roman" w:cs="Times New Roman"/>
        </w:rPr>
        <w:t xml:space="preserve">. Окремі доповіді за бажанням авторів можуть бути надруковані, після доопрацювання, у </w:t>
      </w:r>
      <w:hyperlink r:id="rId10" w:history="1">
        <w:r w:rsidRPr="000132EE">
          <w:rPr>
            <w:rStyle w:val="a4"/>
            <w:rFonts w:ascii="Times New Roman" w:hAnsi="Times New Roman" w:cs="Times New Roman"/>
          </w:rPr>
          <w:t>фаховому виданні «Освітня аналітика України»</w:t>
        </w:r>
      </w:hyperlink>
      <w:r w:rsidRPr="000132EE">
        <w:rPr>
          <w:rFonts w:ascii="Times New Roman" w:hAnsi="Times New Roman" w:cs="Times New Roman"/>
        </w:rPr>
        <w:t>.</w:t>
      </w:r>
    </w:p>
    <w:p w:rsidR="00A86635" w:rsidRPr="00444C70" w:rsidRDefault="00A86635" w:rsidP="004E145D">
      <w:pPr>
        <w:spacing w:before="420"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444C70">
        <w:rPr>
          <w:rFonts w:ascii="Times New Roman" w:hAnsi="Times New Roman" w:cs="Times New Roman"/>
          <w:bCs/>
          <w:szCs w:val="20"/>
        </w:rPr>
        <w:t>ЗАЯВКА УЧАСНИКА</w:t>
      </w:r>
    </w:p>
    <w:p w:rsidR="003D568D" w:rsidRPr="008F47C7" w:rsidRDefault="003D568D" w:rsidP="003D568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8F47C7">
        <w:rPr>
          <w:rFonts w:ascii="Times New Roman" w:hAnsi="Times New Roman" w:cs="Times New Roman"/>
          <w:b/>
          <w:bCs/>
          <w:szCs w:val="20"/>
        </w:rPr>
        <w:t>І</w:t>
      </w:r>
      <w:r w:rsidRPr="008F47C7">
        <w:rPr>
          <w:rFonts w:ascii="Times New Roman" w:hAnsi="Times New Roman" w:cs="Times New Roman"/>
          <w:b/>
          <w:bCs/>
          <w:szCs w:val="20"/>
          <w:lang w:val="en-US"/>
        </w:rPr>
        <w:t>V</w:t>
      </w:r>
      <w:r w:rsidRPr="008F47C7">
        <w:rPr>
          <w:rFonts w:ascii="Times New Roman" w:hAnsi="Times New Roman" w:cs="Times New Roman"/>
          <w:b/>
          <w:bCs/>
          <w:szCs w:val="20"/>
        </w:rPr>
        <w:t> Міжнародної науково-практичної конференції</w:t>
      </w:r>
    </w:p>
    <w:p w:rsidR="003D568D" w:rsidRPr="003D568D" w:rsidRDefault="003D568D" w:rsidP="003D568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D568D">
        <w:rPr>
          <w:rFonts w:ascii="Times New Roman" w:hAnsi="Times New Roman" w:cs="Times New Roman"/>
          <w:b/>
          <w:szCs w:val="20"/>
        </w:rPr>
        <w:t xml:space="preserve"> «ОСВІТА </w:t>
      </w:r>
      <w:r>
        <w:rPr>
          <w:rFonts w:ascii="Times New Roman" w:hAnsi="Times New Roman" w:cs="Times New Roman"/>
          <w:b/>
          <w:szCs w:val="20"/>
        </w:rPr>
        <w:t xml:space="preserve">УКРАЇНИ </w:t>
      </w:r>
      <w:r w:rsidRPr="003D568D">
        <w:rPr>
          <w:rFonts w:ascii="Times New Roman" w:hAnsi="Times New Roman" w:cs="Times New Roman"/>
          <w:b/>
          <w:szCs w:val="20"/>
        </w:rPr>
        <w:t xml:space="preserve">В УМОВАХ ВОЄННОГО СТАНУ: </w:t>
      </w:r>
    </w:p>
    <w:p w:rsidR="003D568D" w:rsidRPr="003D568D" w:rsidRDefault="003D568D" w:rsidP="003D568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D568D">
        <w:rPr>
          <w:rFonts w:ascii="Times New Roman" w:hAnsi="Times New Roman" w:cs="Times New Roman"/>
          <w:b/>
          <w:szCs w:val="20"/>
        </w:rPr>
        <w:t xml:space="preserve">УПРАВЛІННЯ, ЦИФРОВІЗАЦІЯ, ЄВРОІНТЕГРАЦІЙНІ АСПЕКТИ» </w:t>
      </w:r>
    </w:p>
    <w:p w:rsidR="00A86635" w:rsidRPr="00444C70" w:rsidRDefault="003D568D" w:rsidP="003D568D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  <w:lang w:val="ru-RU"/>
        </w:rPr>
      </w:pPr>
      <w:r w:rsidRPr="003D568D">
        <w:rPr>
          <w:rFonts w:ascii="Times New Roman" w:hAnsi="Times New Roman" w:cs="Times New Roman"/>
          <w:bCs/>
          <w:szCs w:val="20"/>
        </w:rPr>
        <w:t>2</w:t>
      </w:r>
      <w:r w:rsidRPr="003D568D">
        <w:rPr>
          <w:rFonts w:ascii="Times New Roman" w:hAnsi="Times New Roman" w:cs="Times New Roman"/>
          <w:bCs/>
          <w:szCs w:val="20"/>
          <w:lang w:val="ru-RU"/>
        </w:rPr>
        <w:t>5</w:t>
      </w:r>
      <w:r w:rsidRPr="003D568D">
        <w:rPr>
          <w:rFonts w:ascii="Times New Roman" w:hAnsi="Times New Roman" w:cs="Times New Roman"/>
          <w:bCs/>
          <w:szCs w:val="20"/>
        </w:rPr>
        <w:t> жовтня 202</w:t>
      </w:r>
      <w:r w:rsidRPr="003D568D">
        <w:rPr>
          <w:rFonts w:ascii="Times New Roman" w:hAnsi="Times New Roman" w:cs="Times New Roman"/>
          <w:bCs/>
          <w:szCs w:val="20"/>
          <w:lang w:val="ru-RU"/>
        </w:rPr>
        <w:t>2</w:t>
      </w:r>
      <w:r w:rsidRPr="003D568D">
        <w:rPr>
          <w:rFonts w:ascii="Times New Roman" w:hAnsi="Times New Roman" w:cs="Times New Roman"/>
          <w:bCs/>
          <w:szCs w:val="20"/>
        </w:rPr>
        <w:t> року</w:t>
      </w:r>
    </w:p>
    <w:p w:rsidR="00A86635" w:rsidRPr="00444C70" w:rsidRDefault="00A86635" w:rsidP="004E145D">
      <w:pPr>
        <w:spacing w:after="12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444C70">
        <w:rPr>
          <w:rFonts w:ascii="Times New Roman" w:hAnsi="Times New Roman" w:cs="Times New Roman"/>
          <w:bCs/>
          <w:szCs w:val="20"/>
        </w:rPr>
        <w:t>м. Київ, Україна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  <w:gridCol w:w="3969"/>
      </w:tblGrid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 (повністю)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Науковий ступінь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Вчене звання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 xml:space="preserve">Офіційна назва установи </w:t>
            </w:r>
          </w:p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за основним місцем роботи/навчання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Країна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ORCID ID (</w:t>
            </w:r>
            <w:hyperlink r:id="rId11" w:history="1">
              <w:r w:rsidRPr="00444C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https://orcid.org/</w:t>
              </w:r>
            </w:hyperlink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51016A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86635" w:rsidRPr="00444C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https://orcid.org/xxxx-xxxx-xxxx-xxxx</w:t>
              </w:r>
            </w:hyperlink>
          </w:p>
        </w:tc>
      </w:tr>
      <w:tr w:rsidR="00A86635" w:rsidRPr="00444C70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Контактний телефон</w:t>
            </w:r>
          </w:p>
        </w:tc>
        <w:tc>
          <w:tcPr>
            <w:tcW w:w="3969" w:type="dxa"/>
            <w:shd w:val="clear" w:color="auto" w:fill="auto"/>
          </w:tcPr>
          <w:p w:rsidR="00A86635" w:rsidRPr="00444C70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8E0DD2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444C70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A86635" w:rsidRPr="008E0DD2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70">
              <w:rPr>
                <w:rFonts w:ascii="Times New Roman" w:hAnsi="Times New Roman" w:cs="Times New Roman"/>
                <w:sz w:val="20"/>
                <w:szCs w:val="20"/>
              </w:rPr>
              <w:t>Номер та назва секції конференції</w:t>
            </w:r>
          </w:p>
        </w:tc>
        <w:tc>
          <w:tcPr>
            <w:tcW w:w="3969" w:type="dxa"/>
            <w:shd w:val="clear" w:color="auto" w:fill="auto"/>
          </w:tcPr>
          <w:p w:rsidR="00A86635" w:rsidRPr="008E0DD2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8E0DD2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8E0DD2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A86635" w:rsidRPr="008E0DD2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D2">
              <w:rPr>
                <w:rFonts w:ascii="Times New Roman" w:hAnsi="Times New Roman" w:cs="Times New Roman"/>
                <w:sz w:val="20"/>
                <w:szCs w:val="20"/>
              </w:rPr>
              <w:t>Назва доповіді</w:t>
            </w:r>
          </w:p>
        </w:tc>
        <w:tc>
          <w:tcPr>
            <w:tcW w:w="3969" w:type="dxa"/>
            <w:shd w:val="clear" w:color="auto" w:fill="auto"/>
          </w:tcPr>
          <w:p w:rsidR="00A86635" w:rsidRPr="008E0DD2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35" w:rsidRPr="008E0DD2" w:rsidTr="00E54EFA">
        <w:trPr>
          <w:jc w:val="center"/>
        </w:trPr>
        <w:tc>
          <w:tcPr>
            <w:tcW w:w="421" w:type="dxa"/>
            <w:shd w:val="clear" w:color="auto" w:fill="auto"/>
          </w:tcPr>
          <w:p w:rsidR="00A86635" w:rsidRPr="008E0DD2" w:rsidRDefault="00A86635" w:rsidP="00E5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A86635" w:rsidRPr="008E0DD2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DD2">
              <w:rPr>
                <w:rFonts w:ascii="Times New Roman" w:hAnsi="Times New Roman" w:cs="Times New Roman"/>
                <w:sz w:val="20"/>
                <w:szCs w:val="20"/>
              </w:rPr>
              <w:t>Вкажіть, чи бажаєте виступити на пленарному засіданні конференції</w:t>
            </w:r>
          </w:p>
        </w:tc>
        <w:tc>
          <w:tcPr>
            <w:tcW w:w="3969" w:type="dxa"/>
            <w:shd w:val="clear" w:color="auto" w:fill="auto"/>
          </w:tcPr>
          <w:p w:rsidR="00A86635" w:rsidRPr="008E0DD2" w:rsidRDefault="00A86635" w:rsidP="00A8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A5" w:rsidRDefault="00C015A5">
      <w:r>
        <w:br w:type="page"/>
      </w:r>
    </w:p>
    <w:p w:rsidR="003D568D" w:rsidRPr="001E4BD4" w:rsidRDefault="003D568D" w:rsidP="001E4BD4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4"/>
          <w:u w:val="single"/>
        </w:rPr>
      </w:pPr>
      <w:r w:rsidRPr="001E4BD4">
        <w:rPr>
          <w:rFonts w:ascii="Times New Roman" w:hAnsi="Times New Roman" w:cs="Times New Roman"/>
          <w:b/>
          <w:color w:val="002060"/>
          <w:sz w:val="24"/>
          <w:u w:val="single"/>
        </w:rPr>
        <w:lastRenderedPageBreak/>
        <w:t>Вимоги до оформлення тез доповідей:</w:t>
      </w:r>
    </w:p>
    <w:p w:rsidR="003D568D" w:rsidRPr="003D568D" w:rsidRDefault="003D568D" w:rsidP="003D568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D568D">
        <w:rPr>
          <w:rFonts w:ascii="Times New Roman" w:hAnsi="Times New Roman" w:cs="Times New Roman"/>
        </w:rPr>
        <w:t xml:space="preserve">Тези доповідей подаються українською або англійською мовою, обсяг не повинен перевищувати 5 сторінок формату А4, набраних у редакторі MS Word шрифтом </w:t>
      </w:r>
      <w:proofErr w:type="spellStart"/>
      <w:r w:rsidRPr="003D568D">
        <w:rPr>
          <w:rFonts w:ascii="Times New Roman" w:hAnsi="Times New Roman" w:cs="Times New Roman"/>
        </w:rPr>
        <w:t>Times</w:t>
      </w:r>
      <w:proofErr w:type="spellEnd"/>
      <w:r w:rsidRPr="003D568D">
        <w:rPr>
          <w:rFonts w:ascii="Times New Roman" w:hAnsi="Times New Roman" w:cs="Times New Roman"/>
        </w:rPr>
        <w:t xml:space="preserve"> </w:t>
      </w:r>
      <w:proofErr w:type="spellStart"/>
      <w:r w:rsidRPr="003D568D">
        <w:rPr>
          <w:rFonts w:ascii="Times New Roman" w:hAnsi="Times New Roman" w:cs="Times New Roman"/>
        </w:rPr>
        <w:t>New</w:t>
      </w:r>
      <w:proofErr w:type="spellEnd"/>
      <w:r w:rsidRPr="003D568D">
        <w:rPr>
          <w:rFonts w:ascii="Times New Roman" w:hAnsi="Times New Roman" w:cs="Times New Roman"/>
        </w:rPr>
        <w:t xml:space="preserve"> </w:t>
      </w:r>
      <w:proofErr w:type="spellStart"/>
      <w:r w:rsidRPr="003D568D">
        <w:rPr>
          <w:rFonts w:ascii="Times New Roman" w:hAnsi="Times New Roman" w:cs="Times New Roman"/>
        </w:rPr>
        <w:t>Roman</w:t>
      </w:r>
      <w:proofErr w:type="spellEnd"/>
      <w:r w:rsidRPr="003D568D">
        <w:rPr>
          <w:rFonts w:ascii="Times New Roman" w:hAnsi="Times New Roman" w:cs="Times New Roman"/>
        </w:rPr>
        <w:t>, кеглем 14, через 1,5 інтервалу, всі поля – по 2 см. Посилання у тексті оформляються у квадратних дужках [1], усі статистичні дані, таблиці, рисунки мають бути підкріплені наведеними посиланнями на джерела. Список використаних джерел подається в порядку посилання у тексті та повинен бути оформлений згідно з чинними вимогами (ДСТУ 8302:2015).</w:t>
      </w:r>
    </w:p>
    <w:p w:rsidR="003D568D" w:rsidRPr="003D568D" w:rsidRDefault="003D568D" w:rsidP="003D568D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3D568D">
        <w:rPr>
          <w:rFonts w:ascii="Times New Roman" w:hAnsi="Times New Roman" w:cs="Times New Roman"/>
          <w:b/>
          <w:bCs/>
          <w:i/>
        </w:rPr>
        <w:t>Послідовність розміщення  матеріалів та оформлення їх елементів у тезах доповіді:</w:t>
      </w:r>
      <w:r w:rsidRPr="003D568D">
        <w:rPr>
          <w:rFonts w:ascii="Times New Roman" w:hAnsi="Times New Roman" w:cs="Times New Roman"/>
          <w:i/>
        </w:rPr>
        <w:t xml:space="preserve"> </w:t>
      </w:r>
      <w:r w:rsidRPr="003D568D">
        <w:rPr>
          <w:rFonts w:ascii="Times New Roman" w:hAnsi="Times New Roman" w:cs="Times New Roman"/>
        </w:rPr>
        <w:t xml:space="preserve">у правому верхньому куті – номер і назва секції конференції (курсивом); зліва – прізвище та ініціали автора (напівжирним); посада, науковий ступінь, вчене звання, місце роботи або навчання, місто (курсивом), ORCID ID; по центру – назва статті (прописними літерами, напівжирним); текст тез; список використаних джерел у порядку згадування в тексті. </w:t>
      </w:r>
    </w:p>
    <w:p w:rsidR="003D568D" w:rsidRPr="003D568D" w:rsidRDefault="003D568D" w:rsidP="003D568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_Hlk78368296"/>
      <w:r w:rsidRPr="003D568D">
        <w:rPr>
          <w:rFonts w:ascii="Times New Roman" w:hAnsi="Times New Roman" w:cs="Times New Roman"/>
          <w:b/>
          <w:i/>
        </w:rPr>
        <w:t>Приклад оформлення тез: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502"/>
      </w:tblGrid>
      <w:tr w:rsidR="003D568D" w:rsidRPr="003D568D" w:rsidTr="003E7F97">
        <w:trPr>
          <w:trHeight w:val="1805"/>
          <w:jc w:val="center"/>
        </w:trPr>
        <w:tc>
          <w:tcPr>
            <w:tcW w:w="7079" w:type="dxa"/>
          </w:tcPr>
          <w:p w:rsidR="003D568D" w:rsidRPr="003D568D" w:rsidRDefault="003D568D" w:rsidP="003D568D">
            <w:pPr>
              <w:spacing w:before="60"/>
              <w:jc w:val="right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3D568D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Секція (номер та назва секції)</w:t>
            </w:r>
          </w:p>
          <w:p w:rsidR="003D568D" w:rsidRPr="003D568D" w:rsidRDefault="003D568D" w:rsidP="007D4936">
            <w:pPr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</w:pPr>
            <w:r w:rsidRPr="003D568D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Шевченко А. О.</w:t>
            </w:r>
          </w:p>
          <w:p w:rsidR="003D568D" w:rsidRPr="003D568D" w:rsidRDefault="003D568D" w:rsidP="007D4936">
            <w:pPr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доктор економічних наук, професор, завідувач відділу (назва установи), м. Київ, Україна</w:t>
            </w:r>
          </w:p>
          <w:p w:rsidR="003D568D" w:rsidRPr="003D568D" w:rsidRDefault="003D568D" w:rsidP="007D4936">
            <w:pPr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ORCID ID: https://orcid.org/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  <w:t>xxx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x-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  <w:t>xxx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x-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  <w:t>xxx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x-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  <w:t>xxx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x</w:t>
            </w:r>
          </w:p>
          <w:p w:rsidR="003D568D" w:rsidRPr="003D568D" w:rsidRDefault="003D568D" w:rsidP="007D4936">
            <w:pPr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:rsidR="003D568D" w:rsidRPr="003D568D" w:rsidRDefault="003D568D" w:rsidP="007D493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D56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НАЗВА</w:t>
            </w:r>
          </w:p>
          <w:p w:rsidR="003D568D" w:rsidRPr="003D568D" w:rsidRDefault="003D568D" w:rsidP="007D493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D568D">
              <w:rPr>
                <w:rFonts w:ascii="Times New Roman" w:hAnsi="Times New Roman" w:cs="Times New Roman"/>
                <w:sz w:val="19"/>
                <w:szCs w:val="19"/>
              </w:rPr>
              <w:t>Текст</w:t>
            </w:r>
            <w:r w:rsidRPr="003D568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3D568D">
              <w:rPr>
                <w:rFonts w:ascii="Times New Roman" w:hAnsi="Times New Roman" w:cs="Times New Roman"/>
                <w:sz w:val="19"/>
                <w:szCs w:val="19"/>
              </w:rPr>
              <w:sym w:font="Symbol" w:char="F05B"/>
            </w:r>
            <w:r w:rsidRPr="003D568D">
              <w:rPr>
                <w:rFonts w:ascii="Times New Roman" w:hAnsi="Times New Roman" w:cs="Times New Roman"/>
                <w:sz w:val="19"/>
                <w:szCs w:val="19"/>
              </w:rPr>
              <w:t>1, с. 12</w:t>
            </w:r>
            <w:r w:rsidRPr="003D568D">
              <w:rPr>
                <w:rFonts w:ascii="Times New Roman" w:hAnsi="Times New Roman" w:cs="Times New Roman"/>
                <w:sz w:val="19"/>
                <w:szCs w:val="19"/>
              </w:rPr>
              <w:sym w:font="Symbol" w:char="F05D"/>
            </w:r>
            <w:r w:rsidRPr="003D568D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  <w:p w:rsidR="003D568D" w:rsidRPr="003D568D" w:rsidRDefault="003D568D" w:rsidP="003D568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56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Список використаних джерел</w:t>
            </w:r>
          </w:p>
        </w:tc>
      </w:tr>
    </w:tbl>
    <w:bookmarkEnd w:id="1"/>
    <w:p w:rsidR="003D568D" w:rsidRPr="003D568D" w:rsidRDefault="003D568D" w:rsidP="003D568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D568D">
        <w:rPr>
          <w:rFonts w:ascii="Times New Roman" w:hAnsi="Times New Roman" w:cs="Times New Roman"/>
        </w:rPr>
        <w:t>Оргкомітет залишає за собою право відхиляти матеріали, що не відповідають тематиці або вимогам конференції. Відповідальність  за матеріал, висвітлений у тезах, несуть автори доповідей.</w:t>
      </w:r>
    </w:p>
    <w:p w:rsidR="003D568D" w:rsidRPr="003D568D" w:rsidRDefault="003D568D" w:rsidP="003D568D">
      <w:pPr>
        <w:tabs>
          <w:tab w:val="left" w:pos="2775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3D568D">
        <w:rPr>
          <w:rFonts w:ascii="Times New Roman" w:hAnsi="Times New Roman" w:cs="Times New Roman"/>
        </w:rPr>
        <w:tab/>
      </w:r>
      <w:r w:rsidRPr="003D568D">
        <w:rPr>
          <w:rFonts w:ascii="Times New Roman" w:hAnsi="Times New Roman" w:cs="Times New Roman"/>
          <w:b/>
          <w:i/>
        </w:rPr>
        <w:t>Календар конференції:</w:t>
      </w:r>
    </w:p>
    <w:p w:rsidR="003D568D" w:rsidRPr="003D568D" w:rsidRDefault="003D568D" w:rsidP="003D568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/>
        </w:rPr>
      </w:pPr>
      <w:r w:rsidRPr="003D568D">
        <w:rPr>
          <w:rFonts w:ascii="Times New Roman" w:hAnsi="Times New Roman" w:cs="Times New Roman"/>
          <w:b/>
          <w:i/>
        </w:rPr>
        <w:t xml:space="preserve">25 серпня – </w:t>
      </w:r>
      <w:r w:rsidRPr="003D568D">
        <w:rPr>
          <w:rFonts w:ascii="Times New Roman" w:hAnsi="Times New Roman" w:cs="Times New Roman"/>
          <w:bCs/>
          <w:i/>
        </w:rPr>
        <w:t>розпочато прийом заявок і тез доповідей.</w:t>
      </w:r>
    </w:p>
    <w:p w:rsidR="003D568D" w:rsidRPr="003D568D" w:rsidRDefault="003D568D" w:rsidP="003D568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/>
        </w:rPr>
      </w:pPr>
      <w:r w:rsidRPr="003D568D">
        <w:rPr>
          <w:rFonts w:ascii="Times New Roman" w:hAnsi="Times New Roman" w:cs="Times New Roman"/>
          <w:b/>
          <w:i/>
        </w:rPr>
        <w:t xml:space="preserve">10 жовтня – </w:t>
      </w:r>
      <w:r w:rsidRPr="003D568D">
        <w:rPr>
          <w:rFonts w:ascii="Times New Roman" w:hAnsi="Times New Roman" w:cs="Times New Roman"/>
          <w:bCs/>
          <w:i/>
        </w:rPr>
        <w:t>останній день подання матеріалів.</w:t>
      </w:r>
    </w:p>
    <w:p w:rsidR="003D568D" w:rsidRPr="003D568D" w:rsidRDefault="003D568D" w:rsidP="003D568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/>
        </w:rPr>
      </w:pPr>
      <w:r w:rsidRPr="003D568D">
        <w:rPr>
          <w:rFonts w:ascii="Times New Roman" w:hAnsi="Times New Roman" w:cs="Times New Roman"/>
          <w:b/>
          <w:i/>
        </w:rPr>
        <w:t>25 жовтня</w:t>
      </w:r>
      <w:r w:rsidRPr="003D568D">
        <w:rPr>
          <w:rFonts w:ascii="Times New Roman" w:hAnsi="Times New Roman" w:cs="Times New Roman"/>
          <w:bCs/>
          <w:i/>
        </w:rPr>
        <w:t xml:space="preserve"> </w:t>
      </w:r>
      <w:r w:rsidRPr="003D568D">
        <w:rPr>
          <w:rFonts w:ascii="Times New Roman" w:hAnsi="Times New Roman" w:cs="Times New Roman"/>
          <w:b/>
          <w:i/>
        </w:rPr>
        <w:t xml:space="preserve">– </w:t>
      </w:r>
      <w:r w:rsidRPr="003D568D">
        <w:rPr>
          <w:rFonts w:ascii="Times New Roman" w:hAnsi="Times New Roman" w:cs="Times New Roman"/>
          <w:bCs/>
          <w:i/>
        </w:rPr>
        <w:t>робота конференції та розсилка збірників тез доповідей.</w:t>
      </w:r>
    </w:p>
    <w:p w:rsidR="003D568D" w:rsidRPr="003D568D" w:rsidRDefault="003D568D" w:rsidP="003D568D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p w:rsidR="003D568D" w:rsidRPr="003D568D" w:rsidRDefault="003D568D" w:rsidP="003D56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D568D">
        <w:rPr>
          <w:rFonts w:ascii="Times New Roman" w:hAnsi="Times New Roman" w:cs="Times New Roman"/>
          <w:b/>
          <w:i/>
        </w:rPr>
        <w:t>По додаткову інформацію звертатися до оргкомітету конференції:</w:t>
      </w:r>
    </w:p>
    <w:p w:rsidR="003D568D" w:rsidRPr="003D568D" w:rsidRDefault="003D568D" w:rsidP="003D5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68D">
        <w:rPr>
          <w:rFonts w:ascii="Times New Roman" w:hAnsi="Times New Roman" w:cs="Times New Roman"/>
        </w:rPr>
        <w:t>ДНУ «Інститут освітньої аналітики»</w:t>
      </w:r>
    </w:p>
    <w:p w:rsidR="003D568D" w:rsidRPr="003D568D" w:rsidRDefault="003D568D" w:rsidP="003D5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68D">
        <w:rPr>
          <w:rFonts w:ascii="Times New Roman" w:hAnsi="Times New Roman" w:cs="Times New Roman"/>
        </w:rPr>
        <w:t>Адреса: 04053, Україна, м. Київ, вул. Володимира Винниченка, 5</w:t>
      </w:r>
    </w:p>
    <w:p w:rsidR="003D568D" w:rsidRPr="003D568D" w:rsidRDefault="003D568D" w:rsidP="003D568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D568D">
        <w:rPr>
          <w:rFonts w:ascii="Times New Roman" w:hAnsi="Times New Roman" w:cs="Times New Roman"/>
        </w:rPr>
        <w:t xml:space="preserve">Електронна пошта конференції: </w:t>
      </w:r>
      <w:hyperlink r:id="rId13" w:history="1">
        <w:r w:rsidRPr="003D568D">
          <w:rPr>
            <w:rStyle w:val="a4"/>
            <w:rFonts w:ascii="Times New Roman" w:hAnsi="Times New Roman" w:cs="Times New Roman"/>
          </w:rPr>
          <w:t>iea.conf1@gmail.com</w:t>
        </w:r>
      </w:hyperlink>
      <w:r w:rsidRPr="003D568D">
        <w:rPr>
          <w:rFonts w:ascii="Times New Roman" w:hAnsi="Times New Roman" w:cs="Times New Roman"/>
          <w:lang w:val="ru-RU"/>
        </w:rPr>
        <w:t xml:space="preserve"> </w:t>
      </w:r>
    </w:p>
    <w:p w:rsidR="003D568D" w:rsidRPr="003D568D" w:rsidRDefault="003D568D" w:rsidP="003D5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68D">
        <w:rPr>
          <w:rFonts w:ascii="Times New Roman" w:hAnsi="Times New Roman" w:cs="Times New Roman"/>
        </w:rPr>
        <w:t>Телефон відповідальної особи: (096) 626-10-25 (Пронь Наталія Богданівна)</w:t>
      </w:r>
    </w:p>
    <w:p w:rsidR="003D568D" w:rsidRPr="003D568D" w:rsidRDefault="003D568D" w:rsidP="003D568D">
      <w:pPr>
        <w:spacing w:after="0" w:line="240" w:lineRule="auto"/>
        <w:rPr>
          <w:rFonts w:ascii="Times New Roman" w:hAnsi="Times New Roman" w:cs="Times New Roman"/>
        </w:rPr>
      </w:pPr>
    </w:p>
    <w:p w:rsidR="003D568D" w:rsidRPr="001E4BD4" w:rsidRDefault="003D568D" w:rsidP="003D568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2060"/>
          <w:spacing w:val="-6"/>
          <w:lang w:val="ru-RU"/>
        </w:rPr>
      </w:pPr>
      <w:r w:rsidRPr="001E4BD4">
        <w:rPr>
          <w:rFonts w:ascii="Times New Roman" w:hAnsi="Times New Roman" w:cs="Times New Roman"/>
          <w:b/>
          <w:i/>
          <w:color w:val="002060"/>
          <w:spacing w:val="-6"/>
        </w:rPr>
        <w:t>Сподіваємося на плідну співпрацю!</w:t>
      </w:r>
      <w:r w:rsidRPr="001E4BD4">
        <w:rPr>
          <w:rFonts w:ascii="Times New Roman" w:hAnsi="Times New Roman" w:cs="Times New Roman"/>
          <w:b/>
          <w:i/>
          <w:color w:val="002060"/>
          <w:spacing w:val="-6"/>
          <w:lang w:val="ru-RU"/>
        </w:rPr>
        <w:t xml:space="preserve"> </w:t>
      </w:r>
    </w:p>
    <w:p w:rsidR="00C015A5" w:rsidRPr="001E4BD4" w:rsidRDefault="003D568D" w:rsidP="003D568D">
      <w:pPr>
        <w:spacing w:after="0" w:line="276" w:lineRule="auto"/>
        <w:jc w:val="center"/>
        <w:rPr>
          <w:b/>
          <w:color w:val="002060"/>
        </w:rPr>
      </w:pPr>
      <w:r w:rsidRPr="001E4BD4">
        <w:rPr>
          <w:rFonts w:ascii="Times New Roman" w:hAnsi="Times New Roman" w:cs="Times New Roman"/>
          <w:b/>
          <w:i/>
          <w:color w:val="002060"/>
          <w:spacing w:val="-6"/>
        </w:rPr>
        <w:t>Ми – сильні! Ми – Україна!</w:t>
      </w:r>
    </w:p>
    <w:sectPr w:rsidR="00C015A5" w:rsidRPr="001E4BD4" w:rsidSect="00A86635">
      <w:pgSz w:w="8420" w:h="11907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5D4"/>
    <w:multiLevelType w:val="hybridMultilevel"/>
    <w:tmpl w:val="E716C79C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B320DFA"/>
    <w:multiLevelType w:val="hybridMultilevel"/>
    <w:tmpl w:val="E176ED76"/>
    <w:lvl w:ilvl="0" w:tplc="042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A5"/>
    <w:rsid w:val="000132EE"/>
    <w:rsid w:val="000435EF"/>
    <w:rsid w:val="001E4BD4"/>
    <w:rsid w:val="002C5CBF"/>
    <w:rsid w:val="003D568D"/>
    <w:rsid w:val="003E7F97"/>
    <w:rsid w:val="00444C70"/>
    <w:rsid w:val="004E145D"/>
    <w:rsid w:val="0051016A"/>
    <w:rsid w:val="006B22FD"/>
    <w:rsid w:val="008C5470"/>
    <w:rsid w:val="00962FC8"/>
    <w:rsid w:val="00A86635"/>
    <w:rsid w:val="00C015A5"/>
    <w:rsid w:val="00E54EFA"/>
    <w:rsid w:val="00E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3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8663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8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101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3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8663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8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10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a.gov.ua/wp-content/uploads/2022/08/prizvishhe-i.p._zayavka_uk.docx" TargetMode="External"/><Relationship Id="rId13" Type="http://schemas.openxmlformats.org/officeDocument/2006/relationships/hyperlink" Target="mailto:iea.conf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a.conf1@gmail.com" TargetMode="External"/><Relationship Id="rId12" Type="http://schemas.openxmlformats.org/officeDocument/2006/relationships/hyperlink" Target="https://orcid.org/xxxx-xxxx-xxxx-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ence.ie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a.gov.ua/naukovo-analitichna-diyalnist/materiali-komunikatsijnih-zahodi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anreal</dc:creator>
  <cp:keywords/>
  <dc:description/>
  <cp:lastModifiedBy>tarasovych82@gmail.com</cp:lastModifiedBy>
  <cp:revision>9</cp:revision>
  <dcterms:created xsi:type="dcterms:W3CDTF">2022-08-23T09:38:00Z</dcterms:created>
  <dcterms:modified xsi:type="dcterms:W3CDTF">2022-08-26T11:08:00Z</dcterms:modified>
</cp:coreProperties>
</file>