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09" w:rsidRDefault="00183509" w:rsidP="00572442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ПРОВЕДЕННЯ КОНКУРСУ 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заміщення вакантної посади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042" w:rsidRDefault="00185042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МОЛОДШОГО НАУКОВОГО СПІВРОБІТНИКА</w:t>
      </w:r>
    </w:p>
    <w:p w:rsidR="00183509" w:rsidRDefault="00183509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ВІДДІЛУ СТАТИСТИКИ І </w:t>
      </w:r>
    </w:p>
    <w:p w:rsidR="00183509" w:rsidRDefault="00183509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АНАЛІТИКИ </w:t>
      </w:r>
      <w:r w:rsidR="00A6587A">
        <w:rPr>
          <w:sz w:val="28"/>
          <w:szCs w:val="28"/>
          <w:lang w:val="uk-UA"/>
        </w:rPr>
        <w:t>ВИЩ</w:t>
      </w:r>
      <w:r w:rsidR="00B22A39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ОСВІТИ</w:t>
      </w:r>
    </w:p>
    <w:p w:rsidR="00183509" w:rsidRPr="006A0F0D" w:rsidRDefault="00183509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90"/>
        <w:gridCol w:w="796"/>
        <w:gridCol w:w="5639"/>
        <w:gridCol w:w="37"/>
      </w:tblGrid>
      <w:tr w:rsidR="00183509" w:rsidRPr="006A0F0D" w:rsidTr="00183509">
        <w:trPr>
          <w:trHeight w:val="303"/>
        </w:trPr>
        <w:tc>
          <w:tcPr>
            <w:tcW w:w="9531" w:type="dxa"/>
            <w:gridSpan w:val="5"/>
            <w:shd w:val="clear" w:color="auto" w:fill="auto"/>
            <w:vAlign w:val="center"/>
          </w:tcPr>
          <w:p w:rsidR="00183509" w:rsidRPr="006A0F0D" w:rsidRDefault="00183509" w:rsidP="00650F84">
            <w:pPr>
              <w:pStyle w:val="a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0F0D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183509" w:rsidRPr="00377F75" w:rsidTr="007A27AB">
        <w:trPr>
          <w:trHeight w:val="333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A6587A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з посадово</w:t>
            </w:r>
            <w:r w:rsidR="00725EAC">
              <w:rPr>
                <w:rFonts w:ascii="Times New Roman" w:hAnsi="Times New Roman"/>
                <w:sz w:val="28"/>
                <w:szCs w:val="28"/>
              </w:rPr>
              <w:t>ю інструкцією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посадою № 03/13-0</w:t>
            </w:r>
            <w:r w:rsidR="00A6587A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  <w:r w:rsidR="00A658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3509" w:rsidRPr="00377F75" w:rsidTr="007A27AB">
        <w:trPr>
          <w:trHeight w:val="438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положень Колективного договору</w:t>
            </w:r>
          </w:p>
        </w:tc>
      </w:tr>
      <w:tr w:rsidR="00183509" w:rsidRPr="00377F75" w:rsidTr="007A27AB">
        <w:trPr>
          <w:trHeight w:val="1487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7A27AB" w:rsidRDefault="00183509" w:rsidP="00650F84">
            <w:pPr>
              <w:rPr>
                <w:rFonts w:ascii="Times New Roman" w:hAnsi="Times New Roman"/>
                <w:sz w:val="24"/>
                <w:szCs w:val="28"/>
              </w:rPr>
            </w:pPr>
            <w:r w:rsidRPr="007A27AB">
              <w:rPr>
                <w:rFonts w:ascii="Times New Roman" w:hAnsi="Times New Roman"/>
                <w:sz w:val="24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4533E" w:rsidRDefault="0034533E" w:rsidP="00D50922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контрактом </w:t>
            </w:r>
          </w:p>
        </w:tc>
      </w:tr>
      <w:tr w:rsidR="007A27AB" w:rsidRPr="00377F75" w:rsidTr="007A27AB">
        <w:trPr>
          <w:trHeight w:val="5207"/>
        </w:trPr>
        <w:tc>
          <w:tcPr>
            <w:tcW w:w="3059" w:type="dxa"/>
            <w:gridSpan w:val="2"/>
            <w:shd w:val="clear" w:color="auto" w:fill="auto"/>
          </w:tcPr>
          <w:p w:rsidR="007A27AB" w:rsidRPr="00377F75" w:rsidRDefault="007A27AB" w:rsidP="007A27AB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7A27AB" w:rsidRDefault="007A27AB" w:rsidP="007A27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Кінцевий строк подання документів 04 січня 2019</w:t>
            </w:r>
          </w:p>
          <w:p w:rsidR="007A27AB" w:rsidRDefault="007A27AB" w:rsidP="007A27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Документи:</w:t>
            </w:r>
          </w:p>
          <w:p w:rsidR="007A27AB" w:rsidRPr="00483659" w:rsidRDefault="007A27AB" w:rsidP="007A27AB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483659">
              <w:rPr>
                <w:sz w:val="28"/>
                <w:szCs w:val="28"/>
              </w:rPr>
              <w:t>1) письмову заяву на ім’я голови конкурсної комісії про участь у конкурсі, написану власноруч;</w:t>
            </w:r>
          </w:p>
          <w:p w:rsidR="007A27AB" w:rsidRPr="00483659" w:rsidRDefault="007A27AB" w:rsidP="007A27AB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0" w:name="n64"/>
            <w:bookmarkEnd w:id="0"/>
            <w:r w:rsidRPr="00483659">
              <w:rPr>
                <w:sz w:val="28"/>
                <w:szCs w:val="28"/>
              </w:rPr>
              <w:t>2) копію документа, що посвідчує особу;</w:t>
            </w:r>
          </w:p>
          <w:p w:rsidR="007A27AB" w:rsidRPr="00483659" w:rsidRDefault="007A27AB" w:rsidP="007A27AB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" w:name="n65"/>
            <w:bookmarkEnd w:id="1"/>
            <w:r w:rsidRPr="00483659">
              <w:rPr>
                <w:sz w:val="28"/>
                <w:szCs w:val="28"/>
              </w:rPr>
              <w:t>3) заповнену особову картку (встановленого зразка);</w:t>
            </w:r>
          </w:p>
          <w:p w:rsidR="007A27AB" w:rsidRPr="00483659" w:rsidRDefault="007A27AB" w:rsidP="007A27AB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2" w:name="n66"/>
            <w:bookmarkEnd w:id="2"/>
            <w:r w:rsidRPr="00483659">
              <w:rPr>
                <w:sz w:val="28"/>
                <w:szCs w:val="28"/>
              </w:rPr>
              <w:t>4) автобіографію;</w:t>
            </w:r>
          </w:p>
          <w:p w:rsidR="007A27AB" w:rsidRPr="00483659" w:rsidRDefault="007A27AB" w:rsidP="007A27AB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3" w:name="n67"/>
            <w:bookmarkEnd w:id="3"/>
            <w:r w:rsidRPr="00483659">
              <w:rPr>
                <w:sz w:val="28"/>
                <w:szCs w:val="28"/>
              </w:rPr>
              <w:t>5) копію трудової книжки (за наявності);</w:t>
            </w:r>
          </w:p>
          <w:p w:rsidR="007A27AB" w:rsidRPr="00483659" w:rsidRDefault="007A27AB" w:rsidP="007A27AB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4" w:name="n68"/>
            <w:bookmarkEnd w:id="4"/>
            <w:r w:rsidRPr="00483659">
              <w:rPr>
                <w:sz w:val="28"/>
                <w:szCs w:val="28"/>
              </w:rPr>
              <w:t>6) копії документів про вищу освіту, підвищення кваліфікації, присудження наукового ступеня, присвоєння вченого звання, військового квитка (для військовослужбовців або військовозобов’язаних);</w:t>
            </w:r>
          </w:p>
          <w:p w:rsidR="007A27AB" w:rsidRPr="00483659" w:rsidRDefault="007A27AB" w:rsidP="007A27AB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5" w:name="n69"/>
            <w:bookmarkEnd w:id="5"/>
            <w:r w:rsidRPr="00483659">
              <w:rPr>
                <w:sz w:val="28"/>
                <w:szCs w:val="28"/>
              </w:rPr>
              <w:t>7) перелік наукових праць, опублікованих у вітчизняних та/або іноземних (міжнародних) рецензованих фахових виданнях;</w:t>
            </w:r>
          </w:p>
          <w:p w:rsidR="007A27AB" w:rsidRPr="00483659" w:rsidRDefault="007A27AB" w:rsidP="007A27AB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6" w:name="n70"/>
            <w:bookmarkEnd w:id="6"/>
            <w:r w:rsidRPr="00483659">
              <w:rPr>
                <w:sz w:val="28"/>
                <w:szCs w:val="28"/>
              </w:rPr>
              <w:t>8) письмову згоду на обробку персональних даних.</w:t>
            </w:r>
          </w:p>
          <w:p w:rsidR="007A27AB" w:rsidRPr="00EF1AB6" w:rsidRDefault="007A27AB" w:rsidP="007A27AB">
            <w:pPr>
              <w:ind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B6">
              <w:rPr>
                <w:rFonts w:ascii="Times New Roman" w:hAnsi="Times New Roman" w:cs="Times New Roman"/>
                <w:sz w:val="28"/>
                <w:szCs w:val="28"/>
              </w:rPr>
              <w:t>Кандидати, які працюють в Інституті подають лише заяву про участь у конкурсі та список наукових праць.</w:t>
            </w:r>
          </w:p>
        </w:tc>
      </w:tr>
      <w:tr w:rsidR="007A27AB" w:rsidRPr="00377F75" w:rsidTr="007A27AB">
        <w:trPr>
          <w:trHeight w:val="669"/>
        </w:trPr>
        <w:tc>
          <w:tcPr>
            <w:tcW w:w="3059" w:type="dxa"/>
            <w:gridSpan w:val="2"/>
            <w:shd w:val="clear" w:color="auto" w:fill="auto"/>
          </w:tcPr>
          <w:p w:rsidR="007A27AB" w:rsidRPr="00377F75" w:rsidRDefault="007A27AB" w:rsidP="007A27A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7A27AB" w:rsidRDefault="00000B43" w:rsidP="007A27A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січня 2019</w:t>
            </w:r>
            <w:bookmarkStart w:id="7" w:name="_GoBack"/>
            <w:bookmarkEnd w:id="7"/>
            <w:r w:rsidR="007A27AB">
              <w:rPr>
                <w:rFonts w:ascii="Times New Roman" w:hAnsi="Times New Roman"/>
                <w:sz w:val="28"/>
                <w:szCs w:val="28"/>
              </w:rPr>
              <w:t xml:space="preserve"> року об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  <w:r w:rsidR="007A27AB">
              <w:rPr>
                <w:rFonts w:ascii="Times New Roman" w:hAnsi="Times New Roman"/>
                <w:sz w:val="28"/>
                <w:szCs w:val="28"/>
              </w:rPr>
              <w:t xml:space="preserve"> годині</w:t>
            </w:r>
          </w:p>
          <w:p w:rsidR="007A27AB" w:rsidRDefault="007A27AB" w:rsidP="007A27A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ДНУ «Інститут освітньої аналітики»</w:t>
            </w:r>
          </w:p>
          <w:p w:rsidR="007A27AB" w:rsidRPr="00377F75" w:rsidRDefault="007A27AB" w:rsidP="007A27A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В. Винниченка, 5, м. Київ, 04053</w:t>
            </w:r>
          </w:p>
        </w:tc>
      </w:tr>
      <w:tr w:rsidR="00183509" w:rsidRPr="00377F75" w:rsidTr="007A27AB">
        <w:trPr>
          <w:trHeight w:val="1010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183509" w:rsidRDefault="00183509" w:rsidP="00650F84">
            <w:pPr>
              <w:rPr>
                <w:rFonts w:ascii="Times New Roman" w:hAnsi="Times New Roman"/>
                <w:sz w:val="24"/>
                <w:szCs w:val="28"/>
              </w:rPr>
            </w:pPr>
            <w:r w:rsidRPr="00183509">
              <w:rPr>
                <w:rFonts w:ascii="Times New Roman" w:hAnsi="Times New Roman"/>
                <w:sz w:val="24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 Світлана Євгенівна</w:t>
            </w:r>
          </w:p>
          <w:p w:rsid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(044) 486-98-51</w:t>
            </w:r>
          </w:p>
          <w:p w:rsidR="00183509" w:rsidRP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mazur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iea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183509" w:rsidRPr="00377F75" w:rsidTr="007A27AB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183509" w:rsidRPr="00377F75" w:rsidTr="007A27AB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Загальні вимоги</w:t>
            </w:r>
          </w:p>
        </w:tc>
      </w:tr>
      <w:tr w:rsidR="007A27AB" w:rsidRPr="00377F75" w:rsidTr="007A27AB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7A27AB" w:rsidRPr="00377F75" w:rsidRDefault="007A27AB" w:rsidP="007A27AB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7A27AB" w:rsidRPr="00377F75" w:rsidRDefault="007A27AB" w:rsidP="007A27AB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639" w:type="dxa"/>
            <w:shd w:val="clear" w:color="auto" w:fill="auto"/>
          </w:tcPr>
          <w:p w:rsidR="007A27AB" w:rsidRPr="00EF1AB6" w:rsidRDefault="007A27AB" w:rsidP="007A27AB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EF1AB6">
              <w:rPr>
                <w:sz w:val="28"/>
                <w:szCs w:val="22"/>
              </w:rPr>
              <w:t>Доктор філософії (кандидат наук) або магістр</w:t>
            </w:r>
            <w:r>
              <w:rPr>
                <w:sz w:val="28"/>
                <w:szCs w:val="22"/>
              </w:rPr>
              <w:t xml:space="preserve"> (спеціаліст)</w:t>
            </w:r>
          </w:p>
        </w:tc>
      </w:tr>
      <w:tr w:rsidR="007A27AB" w:rsidRPr="00377F75" w:rsidTr="007A27AB">
        <w:trPr>
          <w:gridAfter w:val="1"/>
          <w:wAfter w:w="37" w:type="dxa"/>
          <w:trHeight w:val="1092"/>
        </w:trPr>
        <w:tc>
          <w:tcPr>
            <w:tcW w:w="669" w:type="dxa"/>
            <w:shd w:val="clear" w:color="auto" w:fill="auto"/>
          </w:tcPr>
          <w:p w:rsidR="007A27AB" w:rsidRPr="00377F75" w:rsidRDefault="007A27AB" w:rsidP="007A27AB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7A27AB" w:rsidRPr="00377F75" w:rsidRDefault="007A27AB" w:rsidP="007A27AB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639" w:type="dxa"/>
            <w:shd w:val="clear" w:color="auto" w:fill="auto"/>
          </w:tcPr>
          <w:p w:rsidR="007A27AB" w:rsidRPr="00EF1AB6" w:rsidRDefault="007A27AB" w:rsidP="007A27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досвіду роботи. П</w:t>
            </w:r>
            <w:r w:rsidRPr="00EF1AB6">
              <w:rPr>
                <w:rFonts w:ascii="Times New Roman" w:hAnsi="Times New Roman" w:cs="Times New Roman"/>
                <w:sz w:val="28"/>
              </w:rPr>
              <w:t>овинен опублікувати за останні 5 років не мен</w:t>
            </w:r>
            <w:r>
              <w:rPr>
                <w:rFonts w:ascii="Times New Roman" w:hAnsi="Times New Roman" w:cs="Times New Roman"/>
                <w:sz w:val="28"/>
              </w:rPr>
              <w:t>ше 2  статей у фахових виданнях</w:t>
            </w:r>
          </w:p>
        </w:tc>
      </w:tr>
      <w:tr w:rsidR="00183509" w:rsidRPr="00377F75" w:rsidTr="007A27AB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Володіння мов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  <w:tc>
          <w:tcPr>
            <w:tcW w:w="5639" w:type="dxa"/>
            <w:shd w:val="clear" w:color="auto" w:fill="auto"/>
          </w:tcPr>
          <w:p w:rsidR="00183509" w:rsidRPr="00183509" w:rsidRDefault="00183509" w:rsidP="00650F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нижче рівня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Elementary (A2).</w:t>
            </w:r>
          </w:p>
        </w:tc>
      </w:tr>
      <w:tr w:rsidR="00183509" w:rsidRPr="00377F75" w:rsidTr="007A27AB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  <w:vAlign w:val="center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Спеціальні вимоги</w:t>
            </w:r>
          </w:p>
        </w:tc>
      </w:tr>
      <w:tr w:rsidR="00183509" w:rsidRPr="00377F75" w:rsidTr="007A27AB">
        <w:trPr>
          <w:gridAfter w:val="1"/>
          <w:wAfter w:w="37" w:type="dxa"/>
          <w:trHeight w:val="1155"/>
        </w:trPr>
        <w:tc>
          <w:tcPr>
            <w:tcW w:w="669" w:type="dxa"/>
            <w:shd w:val="clear" w:color="auto" w:fill="auto"/>
          </w:tcPr>
          <w:p w:rsidR="00183509" w:rsidRPr="00377F75" w:rsidRDefault="00183509" w:rsidP="0065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639" w:type="dxa"/>
            <w:shd w:val="clear" w:color="auto" w:fill="auto"/>
          </w:tcPr>
          <w:p w:rsidR="00183509" w:rsidRPr="00377F75" w:rsidRDefault="00183509" w:rsidP="00650F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Наявність наукового ступеню, сертифікатів (дипломів) про підвищення кваліфікації є додатковою перевагою</w:t>
            </w:r>
          </w:p>
        </w:tc>
      </w:tr>
      <w:tr w:rsidR="00183509" w:rsidRPr="00377F75" w:rsidTr="007A27AB">
        <w:trPr>
          <w:gridAfter w:val="1"/>
          <w:wAfter w:w="37" w:type="dxa"/>
          <w:trHeight w:val="1140"/>
        </w:trPr>
        <w:tc>
          <w:tcPr>
            <w:tcW w:w="669" w:type="dxa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639" w:type="dxa"/>
            <w:shd w:val="clear" w:color="auto" w:fill="auto"/>
          </w:tcPr>
          <w:p w:rsidR="00183509" w:rsidRPr="007A27AB" w:rsidRDefault="00183509" w:rsidP="00A6587A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7AB">
              <w:rPr>
                <w:rFonts w:ascii="Times New Roman" w:hAnsi="Times New Roman"/>
                <w:sz w:val="26"/>
                <w:szCs w:val="26"/>
              </w:rPr>
              <w:t xml:space="preserve">ЗУ «Про освіту», ЗУ «Про </w:t>
            </w:r>
            <w:r w:rsidR="00A6587A" w:rsidRPr="007A27AB">
              <w:rPr>
                <w:rFonts w:ascii="Times New Roman" w:hAnsi="Times New Roman"/>
                <w:sz w:val="26"/>
                <w:szCs w:val="26"/>
              </w:rPr>
              <w:t xml:space="preserve">вищу </w:t>
            </w:r>
            <w:r w:rsidRPr="007A27AB">
              <w:rPr>
                <w:rFonts w:ascii="Times New Roman" w:hAnsi="Times New Roman"/>
                <w:sz w:val="26"/>
                <w:szCs w:val="26"/>
              </w:rPr>
              <w:t xml:space="preserve">освіту», </w:t>
            </w:r>
            <w:r w:rsidR="00546FE3" w:rsidRPr="007A27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27AB">
              <w:rPr>
                <w:rFonts w:ascii="Times New Roman" w:hAnsi="Times New Roman"/>
                <w:sz w:val="26"/>
                <w:szCs w:val="26"/>
              </w:rPr>
              <w:t>ЗУ «Про наукову і науково-технічну діяльність»,  ЗУ «Про інноваційну діяльність»</w:t>
            </w:r>
            <w:r w:rsidR="00546FE3" w:rsidRPr="007A27AB">
              <w:rPr>
                <w:rFonts w:ascii="Times New Roman" w:hAnsi="Times New Roman"/>
                <w:sz w:val="26"/>
                <w:szCs w:val="26"/>
              </w:rPr>
              <w:t>, ключові аспекти реформи освіти  і науки</w:t>
            </w:r>
          </w:p>
        </w:tc>
      </w:tr>
      <w:tr w:rsidR="00183509" w:rsidRPr="00377F75" w:rsidTr="007A27AB">
        <w:trPr>
          <w:gridAfter w:val="1"/>
          <w:wAfter w:w="37" w:type="dxa"/>
          <w:trHeight w:val="9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Професійні (технічні) знання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7A27AB" w:rsidRDefault="00183509" w:rsidP="00183509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7AB">
              <w:rPr>
                <w:rFonts w:ascii="Times New Roman" w:hAnsi="Times New Roman"/>
                <w:sz w:val="26"/>
                <w:szCs w:val="26"/>
              </w:rPr>
              <w:t>Статистичні та аналітичні методи обробки інформації. Робота з іноземною науковою літературою. Знання статистичних форм збору освітньої інформації в Україні та країнах ЄС. Знання процедур збору статистичної освітньої інформації</w:t>
            </w:r>
          </w:p>
        </w:tc>
      </w:tr>
      <w:tr w:rsidR="00183509" w:rsidRPr="00377F75" w:rsidTr="007A27AB">
        <w:trPr>
          <w:gridAfter w:val="1"/>
          <w:wAfter w:w="37" w:type="dxa"/>
          <w:trHeight w:val="18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222073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7A27AB" w:rsidRDefault="00183509" w:rsidP="00650F84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7AB">
              <w:rPr>
                <w:rFonts w:ascii="Times New Roman" w:hAnsi="Times New Roman"/>
                <w:sz w:val="26"/>
                <w:szCs w:val="26"/>
              </w:rPr>
              <w:t>Досвід проведення аналітичних та статистичних досліджень. Соціологічні методи анкетування. Володіння математично-обчислювальними методами обробки інформації</w:t>
            </w:r>
          </w:p>
        </w:tc>
      </w:tr>
      <w:tr w:rsidR="00183509" w:rsidRPr="00377F75" w:rsidTr="007A27AB">
        <w:trPr>
          <w:gridAfter w:val="1"/>
          <w:wAfter w:w="37" w:type="dxa"/>
          <w:trHeight w:val="13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Style w:val="rvts0"/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7A27AB" w:rsidRDefault="00183509" w:rsidP="00650F84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7AB">
              <w:rPr>
                <w:rFonts w:ascii="Times New Roman" w:hAnsi="Times New Roman"/>
                <w:sz w:val="26"/>
                <w:szCs w:val="26"/>
              </w:rPr>
              <w:t xml:space="preserve">Вільне володіння </w:t>
            </w:r>
            <w:r w:rsidRPr="007A27AB">
              <w:rPr>
                <w:rFonts w:ascii="Times New Roman" w:hAnsi="Times New Roman"/>
                <w:sz w:val="26"/>
                <w:szCs w:val="26"/>
                <w:lang w:val="en-US"/>
              </w:rPr>
              <w:t>Microsoft</w:t>
            </w:r>
            <w:r w:rsidRPr="007A27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27AB"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  <w:r w:rsidRPr="007A27AB">
              <w:rPr>
                <w:rFonts w:ascii="Times New Roman" w:hAnsi="Times New Roman"/>
                <w:sz w:val="26"/>
                <w:szCs w:val="26"/>
              </w:rPr>
              <w:t>. Досвід роботи з великими масивами даних. Робота з базами даних та інформаційними системами у сфері освіти</w:t>
            </w:r>
          </w:p>
        </w:tc>
      </w:tr>
      <w:tr w:rsidR="00183509" w:rsidRPr="00377F75" w:rsidTr="007A27AB">
        <w:trPr>
          <w:gridAfter w:val="1"/>
          <w:wAfter w:w="37" w:type="dxa"/>
          <w:trHeight w:val="8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Лідерські якості, робота в команді, креативність</w:t>
            </w:r>
          </w:p>
        </w:tc>
      </w:tr>
    </w:tbl>
    <w:p w:rsidR="00E57BEE" w:rsidRDefault="00E57BEE"/>
    <w:sectPr w:rsidR="00E57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4DD9"/>
    <w:multiLevelType w:val="hybridMultilevel"/>
    <w:tmpl w:val="CF048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6F55"/>
    <w:multiLevelType w:val="hybridMultilevel"/>
    <w:tmpl w:val="C7B03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09"/>
    <w:rsid w:val="00000B43"/>
    <w:rsid w:val="00183509"/>
    <w:rsid w:val="00185042"/>
    <w:rsid w:val="0034533E"/>
    <w:rsid w:val="00546FE3"/>
    <w:rsid w:val="00572442"/>
    <w:rsid w:val="00725EAC"/>
    <w:rsid w:val="007A27AB"/>
    <w:rsid w:val="00A6587A"/>
    <w:rsid w:val="00B22A39"/>
    <w:rsid w:val="00C7137B"/>
    <w:rsid w:val="00D323AD"/>
    <w:rsid w:val="00D50922"/>
    <w:rsid w:val="00E57BEE"/>
    <w:rsid w:val="00E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A1D8"/>
  <w15:chartTrackingRefBased/>
  <w15:docId w15:val="{2303E5E3-50C7-4E06-A7C4-0B316EE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09"/>
  </w:style>
  <w:style w:type="paragraph" w:styleId="Heading4">
    <w:name w:val="heading 4"/>
    <w:basedOn w:val="Normal"/>
    <w:link w:val="Heading4Char"/>
    <w:uiPriority w:val="9"/>
    <w:qFormat/>
    <w:rsid w:val="00183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"/>
    <w:basedOn w:val="Normal"/>
    <w:link w:val="a0"/>
    <w:autoRedefine/>
    <w:qFormat/>
    <w:rsid w:val="00D323AD"/>
    <w:pPr>
      <w:jc w:val="both"/>
    </w:pPr>
    <w:rPr>
      <w:rFonts w:ascii="Times New Roman" w:eastAsia="Calibri" w:hAnsi="Times New Roman" w:cs="Times New Roman"/>
      <w:sz w:val="28"/>
      <w:lang w:eastAsia="uk-UA"/>
    </w:rPr>
  </w:style>
  <w:style w:type="character" w:customStyle="1" w:styleId="a0">
    <w:name w:val="основной Знак"/>
    <w:basedOn w:val="DefaultParagraphFont"/>
    <w:link w:val="a"/>
    <w:rsid w:val="00D323AD"/>
    <w:rPr>
      <w:rFonts w:ascii="Times New Roman" w:eastAsia="Calibri" w:hAnsi="Times New Roman" w:cs="Times New Roman"/>
      <w:sz w:val="28"/>
      <w:lang w:eastAsia="uk-UA"/>
    </w:rPr>
  </w:style>
  <w:style w:type="character" w:customStyle="1" w:styleId="Heading4Char">
    <w:name w:val="Heading 4 Char"/>
    <w:basedOn w:val="DefaultParagraphFont"/>
    <w:link w:val="Heading4"/>
    <w:uiPriority w:val="9"/>
    <w:rsid w:val="0018350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1">
    <w:name w:val="Нормальний текст"/>
    <w:basedOn w:val="Normal"/>
    <w:rsid w:val="001835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2">
    <w:name w:val="Назва документа"/>
    <w:basedOn w:val="Normal"/>
    <w:next w:val="a1"/>
    <w:rsid w:val="0018350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basedOn w:val="DefaultParagraphFont"/>
    <w:rsid w:val="00183509"/>
  </w:style>
  <w:style w:type="paragraph" w:styleId="ListParagraph">
    <w:name w:val="List Paragraph"/>
    <w:basedOn w:val="Normal"/>
    <w:uiPriority w:val="34"/>
    <w:qFormat/>
    <w:rsid w:val="00183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A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"/>
    <w:rsid w:val="007A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Андрей Падалка</cp:lastModifiedBy>
  <cp:revision>5</cp:revision>
  <cp:lastPrinted>2017-11-02T09:22:00Z</cp:lastPrinted>
  <dcterms:created xsi:type="dcterms:W3CDTF">2018-09-05T06:59:00Z</dcterms:created>
  <dcterms:modified xsi:type="dcterms:W3CDTF">2018-12-07T08:14:00Z</dcterms:modified>
</cp:coreProperties>
</file>