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09" w:rsidRDefault="00183509" w:rsidP="00572442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заміщення вакантної посади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509" w:rsidRDefault="002808A3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 СЕКТОРУ НАВЧАЛЬНИХ ЗАКЛАДІВ</w:t>
      </w:r>
      <w:r w:rsidR="00183509">
        <w:rPr>
          <w:sz w:val="28"/>
          <w:szCs w:val="28"/>
          <w:lang w:val="uk-UA"/>
        </w:rPr>
        <w:t xml:space="preserve">  ВІДДІЛУ СТАТИСТИКИ І АНАЛІТИКИ </w:t>
      </w:r>
      <w:r w:rsidR="00546FE3">
        <w:rPr>
          <w:sz w:val="28"/>
          <w:szCs w:val="28"/>
          <w:lang w:val="uk-UA"/>
        </w:rPr>
        <w:t xml:space="preserve">ДОШКІЛЬНОЇ, ЗАГАЛЬНОЇ СЕРЕДНЬОЇ ТА ПОЗАШКІЛЬНОЇ </w:t>
      </w:r>
      <w:r w:rsidR="00183509">
        <w:rPr>
          <w:sz w:val="28"/>
          <w:szCs w:val="28"/>
          <w:lang w:val="uk-UA"/>
        </w:rPr>
        <w:t>ОСВІТИ</w:t>
      </w:r>
    </w:p>
    <w:p w:rsidR="00183509" w:rsidRPr="006A0F0D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90"/>
        <w:gridCol w:w="796"/>
        <w:gridCol w:w="5639"/>
        <w:gridCol w:w="37"/>
      </w:tblGrid>
      <w:tr w:rsidR="00183509" w:rsidRPr="006A0F0D" w:rsidTr="00183509">
        <w:trPr>
          <w:trHeight w:val="303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183509" w:rsidRPr="006A0F0D" w:rsidRDefault="00183509" w:rsidP="00650F84">
            <w:pPr>
              <w:pStyle w:val="a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0F0D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183509" w:rsidRPr="00377F75" w:rsidTr="001D4667">
        <w:trPr>
          <w:trHeight w:val="333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1D466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посадово</w:t>
            </w:r>
            <w:r w:rsidR="00725EAC">
              <w:rPr>
                <w:rFonts w:ascii="Times New Roman" w:hAnsi="Times New Roman"/>
                <w:sz w:val="28"/>
                <w:szCs w:val="28"/>
              </w:rPr>
              <w:t>ю інструкцією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посадою № 03/13-0</w:t>
            </w:r>
            <w:r w:rsidR="001D4667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="001D46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3509" w:rsidRPr="00377F75" w:rsidTr="001D4667">
        <w:trPr>
          <w:trHeight w:val="438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положень Колективного договору</w:t>
            </w:r>
          </w:p>
        </w:tc>
      </w:tr>
      <w:tr w:rsidR="00183509" w:rsidRPr="00377F75" w:rsidTr="001D4667">
        <w:trPr>
          <w:trHeight w:val="1487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D4667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контрактом</w:t>
            </w:r>
          </w:p>
        </w:tc>
      </w:tr>
      <w:tr w:rsidR="00183509" w:rsidRPr="00377F75" w:rsidTr="001D4667">
        <w:trPr>
          <w:trHeight w:val="5790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D4667" w:rsidRDefault="001D4667" w:rsidP="001D4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Кінцевий строк подання документів 04 січня 2019</w:t>
            </w:r>
          </w:p>
          <w:p w:rsidR="001D4667" w:rsidRDefault="001D4667" w:rsidP="001D46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Документи: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письмову заяву на ім’я голови конкурсної комісії про участь у конкурсі, написану власноруч;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0" w:name="n64"/>
            <w:bookmarkEnd w:id="0"/>
            <w:r>
              <w:rPr>
                <w:sz w:val="28"/>
                <w:szCs w:val="28"/>
                <w:lang w:eastAsia="en-US"/>
              </w:rPr>
              <w:t>2) копію документа, що посвідчує особу;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1" w:name="n65"/>
            <w:bookmarkEnd w:id="1"/>
            <w:r>
              <w:rPr>
                <w:sz w:val="28"/>
                <w:szCs w:val="28"/>
                <w:lang w:eastAsia="en-US"/>
              </w:rPr>
              <w:t>3) заповнену особову картку (встановленого зразка);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2" w:name="n66"/>
            <w:bookmarkEnd w:id="2"/>
            <w:r>
              <w:rPr>
                <w:sz w:val="28"/>
                <w:szCs w:val="28"/>
                <w:lang w:eastAsia="en-US"/>
              </w:rPr>
              <w:t>4) автобіографію;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3" w:name="n67"/>
            <w:bookmarkEnd w:id="3"/>
            <w:r>
              <w:rPr>
                <w:sz w:val="28"/>
                <w:szCs w:val="28"/>
                <w:lang w:eastAsia="en-US"/>
              </w:rPr>
              <w:t>5) копію трудової книжки (за наявності);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4" w:name="n68"/>
            <w:bookmarkEnd w:id="4"/>
            <w:r>
              <w:rPr>
                <w:sz w:val="28"/>
                <w:szCs w:val="28"/>
                <w:lang w:eastAsia="en-US"/>
              </w:rPr>
              <w:t>6) копії документів про вищу освіту, підвищення кваліфікації, присудження наукового ступеня, присвоєння вченого звання, військового квитка (для військовослужбовців або військовозобов’язаних);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5" w:name="n69"/>
            <w:bookmarkEnd w:id="5"/>
            <w:r>
              <w:rPr>
                <w:sz w:val="28"/>
                <w:szCs w:val="28"/>
                <w:lang w:eastAsia="en-US"/>
              </w:rPr>
              <w:t>7) перелік наукових праць, опублікованих у вітчизняних та/або іноземних (міжнародних) рецензованих фахових виданнях;</w:t>
            </w:r>
          </w:p>
          <w:p w:rsidR="001D4667" w:rsidRDefault="001D4667" w:rsidP="001D4667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6" w:name="n70"/>
            <w:bookmarkEnd w:id="6"/>
            <w:r>
              <w:rPr>
                <w:sz w:val="28"/>
                <w:szCs w:val="28"/>
                <w:lang w:eastAsia="en-US"/>
              </w:rPr>
              <w:t>8) письмову згоду на обробку персональних даних.</w:t>
            </w:r>
          </w:p>
          <w:p w:rsidR="00183509" w:rsidRPr="00183509" w:rsidRDefault="001D4667" w:rsidP="001D4667">
            <w:pPr>
              <w:pStyle w:val="ListParagraph"/>
              <w:ind w:left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Кандидати, які працюють в Інституті подають лише заяву про участь у конкурсі та список наукових праць.</w:t>
            </w:r>
          </w:p>
        </w:tc>
      </w:tr>
      <w:tr w:rsidR="00183509" w:rsidRPr="00377F75" w:rsidTr="001D4667">
        <w:trPr>
          <w:trHeight w:val="669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D4667" w:rsidRDefault="00A91199" w:rsidP="001D4667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січня 2019</w:t>
            </w:r>
            <w:r w:rsidR="001D4667">
              <w:rPr>
                <w:rFonts w:ascii="Times New Roman" w:hAnsi="Times New Roman"/>
                <w:sz w:val="28"/>
                <w:szCs w:val="28"/>
              </w:rPr>
              <w:t xml:space="preserve"> року об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bookmarkStart w:id="7" w:name="_GoBack"/>
            <w:bookmarkEnd w:id="7"/>
            <w:r w:rsidR="001D4667">
              <w:rPr>
                <w:rFonts w:ascii="Times New Roman" w:hAnsi="Times New Roman"/>
                <w:sz w:val="28"/>
                <w:szCs w:val="28"/>
              </w:rPr>
              <w:t xml:space="preserve"> годині</w:t>
            </w:r>
          </w:p>
          <w:p w:rsidR="001D4667" w:rsidRDefault="001D4667" w:rsidP="001D4667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ДНУ «Інститут освітньої аналітики»</w:t>
            </w:r>
          </w:p>
          <w:p w:rsidR="00183509" w:rsidRPr="00377F75" w:rsidRDefault="001D4667" w:rsidP="001D4667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Винниченка, 5, м. Київ, 04053</w:t>
            </w:r>
          </w:p>
        </w:tc>
      </w:tr>
      <w:tr w:rsidR="00183509" w:rsidRPr="00377F75" w:rsidTr="001D4667">
        <w:trPr>
          <w:trHeight w:val="1010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183509" w:rsidRDefault="00183509" w:rsidP="00650F84">
            <w:pPr>
              <w:rPr>
                <w:rFonts w:ascii="Times New Roman" w:hAnsi="Times New Roman"/>
                <w:sz w:val="24"/>
                <w:szCs w:val="28"/>
              </w:rPr>
            </w:pPr>
            <w:r w:rsidRPr="00183509">
              <w:rPr>
                <w:rFonts w:ascii="Times New Roman" w:hAnsi="Times New Roman"/>
                <w:sz w:val="24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Світлана Євгенівна</w:t>
            </w:r>
          </w:p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(044) 486-98-51</w:t>
            </w:r>
          </w:p>
          <w:p w:rsidR="00183509" w:rsidRP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mazur</w:t>
            </w:r>
            <w:proofErr w:type="spellEnd"/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iea</w:t>
            </w:r>
            <w:proofErr w:type="spellEnd"/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83509" w:rsidRPr="00377F75" w:rsidTr="001D4667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183509" w:rsidRPr="00377F75" w:rsidTr="001D4667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 w:rsidR="001D4667" w:rsidRPr="00377F75" w:rsidTr="001D4667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1D4667" w:rsidRPr="001D4667" w:rsidRDefault="001D4667" w:rsidP="001D4667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4667">
              <w:rPr>
                <w:sz w:val="28"/>
                <w:szCs w:val="28"/>
              </w:rPr>
              <w:t>Доктор філософії (кандидат наук), який має не менше 5 років досвіду науково-педагогічної, аналітичної роботи.</w:t>
            </w:r>
          </w:p>
          <w:p w:rsidR="001D4667" w:rsidRPr="001D4667" w:rsidRDefault="001D4667" w:rsidP="001D466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4667">
              <w:rPr>
                <w:rFonts w:ascii="Times New Roman" w:hAnsi="Times New Roman" w:cs="Times New Roman"/>
                <w:sz w:val="28"/>
                <w:szCs w:val="28"/>
              </w:rPr>
              <w:t>Без наукового ступеня: не менше 10 років досвіду науково-педагогічної, аналітичної роботи; наявність сертифікатів про підвищення фахової кваліфікації; участь у фахових робочих групах і експертних комісіях тощо. Досвід роботи на керівних посадах.</w:t>
            </w:r>
          </w:p>
        </w:tc>
      </w:tr>
      <w:tr w:rsidR="001D4667" w:rsidRPr="00377F75" w:rsidTr="001D4667">
        <w:trPr>
          <w:gridAfter w:val="1"/>
          <w:wAfter w:w="37" w:type="dxa"/>
          <w:trHeight w:val="2642"/>
        </w:trPr>
        <w:tc>
          <w:tcPr>
            <w:tcW w:w="669" w:type="dxa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Досвід роботи </w:t>
            </w:r>
            <w:r>
              <w:rPr>
                <w:rFonts w:ascii="Times New Roman" w:hAnsi="Times New Roman"/>
                <w:sz w:val="28"/>
                <w:szCs w:val="28"/>
              </w:rPr>
              <w:t>/ вимоги до наукового доробку</w:t>
            </w:r>
          </w:p>
        </w:tc>
        <w:tc>
          <w:tcPr>
            <w:tcW w:w="5639" w:type="dxa"/>
            <w:shd w:val="clear" w:color="auto" w:fill="auto"/>
          </w:tcPr>
          <w:p w:rsidR="001D4667" w:rsidRPr="001D4667" w:rsidRDefault="001D4667" w:rsidP="001D466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1D4667">
              <w:rPr>
                <w:rFonts w:ascii="Times New Roman" w:hAnsi="Times New Roman" w:cs="Times New Roman"/>
                <w:sz w:val="28"/>
              </w:rPr>
              <w:t>Повинен опублікувати за 5  попередніх років не менше 5 наукових публікацій та/або патентів.</w:t>
            </w:r>
          </w:p>
          <w:p w:rsidR="001D4667" w:rsidRPr="001D4667" w:rsidRDefault="001D4667" w:rsidP="001D466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1D4667">
              <w:rPr>
                <w:rFonts w:ascii="Times New Roman" w:hAnsi="Times New Roman" w:cs="Times New Roman"/>
                <w:sz w:val="28"/>
              </w:rPr>
              <w:t>Без наукового ступеню:</w:t>
            </w:r>
          </w:p>
          <w:p w:rsidR="001D4667" w:rsidRPr="001D4667" w:rsidRDefault="001D4667" w:rsidP="001D4667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1D4667">
              <w:rPr>
                <w:rFonts w:ascii="Times New Roman" w:hAnsi="Times New Roman" w:cs="Times New Roman"/>
                <w:sz w:val="28"/>
              </w:rPr>
              <w:t xml:space="preserve">за останні п’ять років не менше 10 публікацій, у тому числі не менше однієї у періодичних виданнях, включених до міжнародних </w:t>
            </w:r>
            <w:proofErr w:type="spellStart"/>
            <w:r w:rsidRPr="001D4667">
              <w:rPr>
                <w:rFonts w:ascii="Times New Roman" w:hAnsi="Times New Roman" w:cs="Times New Roman"/>
                <w:sz w:val="28"/>
              </w:rPr>
              <w:t>наукометричних</w:t>
            </w:r>
            <w:proofErr w:type="spellEnd"/>
            <w:r w:rsidRPr="001D4667">
              <w:rPr>
                <w:rFonts w:ascii="Times New Roman" w:hAnsi="Times New Roman" w:cs="Times New Roman"/>
                <w:sz w:val="28"/>
              </w:rPr>
              <w:t xml:space="preserve"> баз, та/або патентів.</w:t>
            </w:r>
          </w:p>
        </w:tc>
      </w:tr>
      <w:tr w:rsidR="001D4667" w:rsidRPr="00377F75" w:rsidTr="001D4667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Володіння мов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5639" w:type="dxa"/>
            <w:shd w:val="clear" w:color="auto" w:fill="auto"/>
          </w:tcPr>
          <w:p w:rsidR="001D4667" w:rsidRPr="00183509" w:rsidRDefault="001D4667" w:rsidP="001D46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нижче рівня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Elementary (A2).</w:t>
            </w:r>
          </w:p>
        </w:tc>
      </w:tr>
      <w:tr w:rsidR="001D4667" w:rsidRPr="00377F75" w:rsidTr="001D4667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  <w:vAlign w:val="center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 w:rsidR="001D4667" w:rsidRPr="00377F75" w:rsidTr="001D4667">
        <w:trPr>
          <w:gridAfter w:val="1"/>
          <w:wAfter w:w="37" w:type="dxa"/>
          <w:trHeight w:val="1155"/>
        </w:trPr>
        <w:tc>
          <w:tcPr>
            <w:tcW w:w="669" w:type="dxa"/>
            <w:shd w:val="clear" w:color="auto" w:fill="auto"/>
          </w:tcPr>
          <w:p w:rsidR="001D4667" w:rsidRPr="00377F75" w:rsidRDefault="001D4667" w:rsidP="001D46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D4667" w:rsidRPr="00377F75" w:rsidRDefault="001D4667" w:rsidP="001D4667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1D4667" w:rsidRPr="00377F75" w:rsidRDefault="001D4667" w:rsidP="001D4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наукового ступеню, сертифікатів (дипломів) про підвищення кваліфікації є додатковою перевагою</w:t>
            </w:r>
          </w:p>
        </w:tc>
      </w:tr>
      <w:tr w:rsidR="001D4667" w:rsidRPr="00377F75" w:rsidTr="001D4667">
        <w:trPr>
          <w:gridAfter w:val="1"/>
          <w:wAfter w:w="37" w:type="dxa"/>
          <w:trHeight w:val="1140"/>
        </w:trPr>
        <w:tc>
          <w:tcPr>
            <w:tcW w:w="669" w:type="dxa"/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9" w:type="dxa"/>
            <w:shd w:val="clear" w:color="auto" w:fill="auto"/>
          </w:tcPr>
          <w:p w:rsidR="001D4667" w:rsidRPr="00377F75" w:rsidRDefault="001D4667" w:rsidP="001D4667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 «Про освіту», ЗУ </w:t>
            </w:r>
            <w:r w:rsidRPr="00546FE3">
              <w:rPr>
                <w:rFonts w:ascii="Times New Roman" w:hAnsi="Times New Roman"/>
                <w:sz w:val="28"/>
                <w:szCs w:val="28"/>
              </w:rPr>
              <w:t xml:space="preserve">«Про загальну середню освіту»,  ЗУ «Про дошкільну освіту», ЗУ «Про позашкільну освіту», </w:t>
            </w:r>
            <w:r>
              <w:rPr>
                <w:rFonts w:ascii="Times New Roman" w:hAnsi="Times New Roman"/>
                <w:sz w:val="28"/>
                <w:szCs w:val="28"/>
              </w:rPr>
              <w:t>ЗУ «Про наукову і науково-технічну діяльність»,  ЗУ «Про інноваційну діяльність», Концепцію Міністерства освіти і науки України «Нова українська школа», ключові аспекти реформи освіти  і науки</w:t>
            </w:r>
          </w:p>
        </w:tc>
      </w:tr>
      <w:tr w:rsidR="001D4667" w:rsidRPr="00377F75" w:rsidTr="001D4667">
        <w:trPr>
          <w:gridAfter w:val="1"/>
          <w:wAfter w:w="37" w:type="dxa"/>
          <w:trHeight w:val="9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Професійні (технічні) знання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Статистичні та аналітичні методи обробки інформації. Робота з іноземною науковою літературою. Знання статистичних форм збору освітньої інформації в Україні та країнах ЄС. Знання процедур збору статистичної освітньої інформації</w:t>
            </w:r>
          </w:p>
        </w:tc>
      </w:tr>
      <w:tr w:rsidR="001D4667" w:rsidRPr="00377F75" w:rsidTr="001D4667">
        <w:trPr>
          <w:gridAfter w:val="1"/>
          <w:wAfter w:w="37" w:type="dxa"/>
          <w:trHeight w:val="6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222073" w:rsidRDefault="001D4667" w:rsidP="001D4667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проведення аналітичних та статистичних досліджень. Соціологічні методи анкетування. Володіння математично-обчислювальними методами обробки інформації</w:t>
            </w:r>
          </w:p>
        </w:tc>
      </w:tr>
      <w:tr w:rsidR="001D4667" w:rsidRPr="00377F75" w:rsidTr="001D4667">
        <w:trPr>
          <w:gridAfter w:val="1"/>
          <w:wAfter w:w="37" w:type="dxa"/>
          <w:trHeight w:val="10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Style w:val="rvts0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183509" w:rsidRDefault="001D4667" w:rsidP="001D4667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Вільне володіння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83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>. Досвід роботи з великими масивами даних. Робота з базами даних та інформаційними системами у сфері освіти</w:t>
            </w:r>
          </w:p>
        </w:tc>
      </w:tr>
      <w:tr w:rsidR="001D4667" w:rsidRPr="00377F75" w:rsidTr="001D4667">
        <w:trPr>
          <w:gridAfter w:val="1"/>
          <w:wAfter w:w="37" w:type="dxa"/>
          <w:trHeight w:val="155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67" w:rsidRPr="00377F75" w:rsidRDefault="001D4667" w:rsidP="001D4667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Лідерські якості, робота в команді, креативність</w:t>
            </w:r>
          </w:p>
        </w:tc>
      </w:tr>
    </w:tbl>
    <w:p w:rsidR="00183509" w:rsidRPr="00377F75" w:rsidRDefault="00183509" w:rsidP="00183509">
      <w:pPr>
        <w:pStyle w:val="a2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</w:p>
    <w:p w:rsidR="00E57BEE" w:rsidRDefault="00E57BEE"/>
    <w:sectPr w:rsidR="00E5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DD9"/>
    <w:multiLevelType w:val="hybridMultilevel"/>
    <w:tmpl w:val="CF048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F55"/>
    <w:multiLevelType w:val="hybridMultilevel"/>
    <w:tmpl w:val="C7B03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9"/>
    <w:rsid w:val="00183509"/>
    <w:rsid w:val="001D4667"/>
    <w:rsid w:val="002808A3"/>
    <w:rsid w:val="00546FE3"/>
    <w:rsid w:val="00572442"/>
    <w:rsid w:val="00725EAC"/>
    <w:rsid w:val="00A91199"/>
    <w:rsid w:val="00D323AD"/>
    <w:rsid w:val="00E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0CD"/>
  <w15:chartTrackingRefBased/>
  <w15:docId w15:val="{2303E5E3-50C7-4E06-A7C4-0B316EE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09"/>
  </w:style>
  <w:style w:type="paragraph" w:styleId="Heading4">
    <w:name w:val="heading 4"/>
    <w:basedOn w:val="Normal"/>
    <w:link w:val="Heading4Char"/>
    <w:uiPriority w:val="9"/>
    <w:qFormat/>
    <w:rsid w:val="00183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basedOn w:val="Normal"/>
    <w:link w:val="a0"/>
    <w:autoRedefine/>
    <w:qFormat/>
    <w:rsid w:val="00D323AD"/>
    <w:pPr>
      <w:jc w:val="both"/>
    </w:pPr>
    <w:rPr>
      <w:rFonts w:ascii="Times New Roman" w:eastAsia="Calibri" w:hAnsi="Times New Roman" w:cs="Times New Roman"/>
      <w:sz w:val="28"/>
      <w:lang w:eastAsia="uk-UA"/>
    </w:rPr>
  </w:style>
  <w:style w:type="character" w:customStyle="1" w:styleId="a0">
    <w:name w:val="основной Знак"/>
    <w:basedOn w:val="DefaultParagraphFont"/>
    <w:link w:val="a"/>
    <w:rsid w:val="00D323AD"/>
    <w:rPr>
      <w:rFonts w:ascii="Times New Roman" w:eastAsia="Calibri" w:hAnsi="Times New Roman" w:cs="Times New Roman"/>
      <w:sz w:val="28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18350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1">
    <w:name w:val="Нормальний текст"/>
    <w:basedOn w:val="Normal"/>
    <w:rsid w:val="001835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">
    <w:name w:val="Назва документа"/>
    <w:basedOn w:val="Normal"/>
    <w:next w:val="a1"/>
    <w:rsid w:val="0018350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DefaultParagraphFont"/>
    <w:rsid w:val="00183509"/>
  </w:style>
  <w:style w:type="paragraph" w:styleId="ListParagraph">
    <w:name w:val="List Paragraph"/>
    <w:basedOn w:val="Normal"/>
    <w:uiPriority w:val="34"/>
    <w:qFormat/>
    <w:rsid w:val="0018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A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"/>
    <w:rsid w:val="001D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Андрей Падалка</cp:lastModifiedBy>
  <cp:revision>4</cp:revision>
  <cp:lastPrinted>2017-10-03T13:38:00Z</cp:lastPrinted>
  <dcterms:created xsi:type="dcterms:W3CDTF">2018-12-04T14:51:00Z</dcterms:created>
  <dcterms:modified xsi:type="dcterms:W3CDTF">2018-12-07T08:00:00Z</dcterms:modified>
</cp:coreProperties>
</file>